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D5A9" w14:textId="77777777" w:rsidR="00D43A36" w:rsidRPr="0085436D" w:rsidRDefault="00D43A36" w:rsidP="00D43A36">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641AF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0452974" r:id="rId6"/>
        </w:object>
      </w:r>
    </w:p>
    <w:p w14:paraId="5BA1BD36" w14:textId="77777777" w:rsidR="00D43A36" w:rsidRPr="0085436D" w:rsidRDefault="00D43A36" w:rsidP="00D43A36">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СТАНІСЛАВЧИЦЬКА  СІЛЬСЬКА  РАДА</w:t>
      </w:r>
    </w:p>
    <w:p w14:paraId="66E4B487" w14:textId="77777777" w:rsidR="00D43A36" w:rsidRPr="0085436D" w:rsidRDefault="00D43A36" w:rsidP="00D43A36">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ЖМЕРИНСЬКОГО  РАЙОНУ  ВІННИЦЬКОЇ  ОБЛАСТІ</w:t>
      </w:r>
    </w:p>
    <w:p w14:paraId="6EEE9F2B" w14:textId="77777777" w:rsidR="00D43A36" w:rsidRPr="0085436D" w:rsidRDefault="00D43A36" w:rsidP="00D43A36">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ВИКОНАВЧИЙ КОМІТЕТ</w:t>
      </w:r>
    </w:p>
    <w:p w14:paraId="535D25B0" w14:textId="77777777" w:rsidR="00D43A36" w:rsidRPr="0085436D" w:rsidRDefault="00D43A36" w:rsidP="00D43A36">
      <w:pPr>
        <w:spacing w:after="0" w:line="240" w:lineRule="auto"/>
        <w:jc w:val="center"/>
        <w:rPr>
          <w:rFonts w:ascii="Times New Roman" w:eastAsia="Times New Roman" w:hAnsi="Times New Roman" w:cs="Times New Roman"/>
          <w:b/>
          <w:sz w:val="28"/>
          <w:szCs w:val="28"/>
          <w:lang w:eastAsia="ru-RU"/>
        </w:rPr>
      </w:pPr>
      <w:r w:rsidRPr="0085436D">
        <w:rPr>
          <w:rFonts w:ascii="Times New Roman" w:eastAsia="Times New Roman" w:hAnsi="Times New Roman" w:cs="Times New Roman"/>
          <w:b/>
          <w:sz w:val="28"/>
          <w:szCs w:val="28"/>
          <w:lang w:eastAsia="ru-RU"/>
        </w:rPr>
        <w:t xml:space="preserve"> Р І Ш Е Н </w:t>
      </w:r>
      <w:proofErr w:type="spellStart"/>
      <w:r w:rsidRPr="0085436D">
        <w:rPr>
          <w:rFonts w:ascii="Times New Roman" w:eastAsia="Times New Roman" w:hAnsi="Times New Roman" w:cs="Times New Roman"/>
          <w:b/>
          <w:sz w:val="28"/>
          <w:szCs w:val="28"/>
          <w:lang w:eastAsia="ru-RU"/>
        </w:rPr>
        <w:t>Н</w:t>
      </w:r>
      <w:proofErr w:type="spellEnd"/>
      <w:r w:rsidRPr="0085436D">
        <w:rPr>
          <w:rFonts w:ascii="Times New Roman" w:eastAsia="Times New Roman" w:hAnsi="Times New Roman" w:cs="Times New Roman"/>
          <w:b/>
          <w:sz w:val="28"/>
          <w:szCs w:val="28"/>
          <w:lang w:eastAsia="ru-RU"/>
        </w:rPr>
        <w:t xml:space="preserve"> Я</w:t>
      </w:r>
    </w:p>
    <w:p w14:paraId="377BAE86" w14:textId="77777777" w:rsidR="00D43A36" w:rsidRPr="0085436D" w:rsidRDefault="00D43A36" w:rsidP="00D43A36">
      <w:pPr>
        <w:spacing w:after="0" w:line="240" w:lineRule="auto"/>
        <w:jc w:val="center"/>
        <w:rPr>
          <w:rFonts w:ascii="Times New Roman" w:eastAsia="Times New Roman" w:hAnsi="Times New Roman" w:cs="Times New Roman"/>
          <w:b/>
          <w:sz w:val="28"/>
          <w:szCs w:val="28"/>
          <w:lang w:eastAsia="ru-RU"/>
        </w:rPr>
      </w:pPr>
    </w:p>
    <w:p w14:paraId="1EE31F80" w14:textId="77777777" w:rsidR="00D43A36" w:rsidRPr="0085436D" w:rsidRDefault="00D43A36" w:rsidP="00D43A36">
      <w:pPr>
        <w:keepNext/>
        <w:spacing w:after="0" w:line="240" w:lineRule="auto"/>
        <w:jc w:val="both"/>
        <w:outlineLvl w:val="2"/>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від 27 травня  2025 року</w:t>
      </w:r>
      <w:r w:rsidRPr="0085436D">
        <w:rPr>
          <w:rFonts w:ascii="Times New Roman" w:eastAsia="Times New Roman" w:hAnsi="Times New Roman" w:cs="Times New Roman"/>
          <w:b/>
          <w:bCs/>
          <w:sz w:val="24"/>
          <w:szCs w:val="24"/>
          <w:lang w:eastAsia="ru-RU"/>
        </w:rPr>
        <w:t xml:space="preserve">        </w:t>
      </w:r>
      <w:r w:rsidRPr="0085436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70</w:t>
      </w:r>
    </w:p>
    <w:p w14:paraId="0A3C3CA8" w14:textId="77777777" w:rsidR="00D43A36" w:rsidRDefault="00D43A36" w:rsidP="00D43A36">
      <w:pPr>
        <w:tabs>
          <w:tab w:val="left" w:pos="3969"/>
        </w:tabs>
        <w:spacing w:after="0" w:line="240" w:lineRule="auto"/>
        <w:ind w:right="5386"/>
        <w:jc w:val="both"/>
        <w:rPr>
          <w:rFonts w:ascii="Times New Roman" w:eastAsia="Calibri" w:hAnsi="Times New Roman" w:cs="Times New Roman"/>
          <w:b/>
          <w:bCs/>
          <w:sz w:val="24"/>
          <w:szCs w:val="24"/>
        </w:rPr>
      </w:pPr>
      <w:r w:rsidRPr="0085436D">
        <w:rPr>
          <w:rFonts w:ascii="Times New Roman" w:eastAsia="Calibri" w:hAnsi="Times New Roman" w:cs="Times New Roman"/>
          <w:b/>
          <w:bCs/>
          <w:sz w:val="24"/>
          <w:szCs w:val="24"/>
        </w:rPr>
        <w:t>с. Станіславчик</w:t>
      </w:r>
    </w:p>
    <w:p w14:paraId="43EFB3A0" w14:textId="77777777" w:rsidR="00D43A36" w:rsidRPr="0087256C" w:rsidRDefault="00D43A36" w:rsidP="00D43A36">
      <w:pPr>
        <w:pStyle w:val="docdata"/>
        <w:spacing w:before="0" w:beforeAutospacing="0" w:after="0" w:afterAutospacing="0"/>
        <w:rPr>
          <w:b/>
          <w:bCs/>
          <w:color w:val="000000"/>
        </w:rPr>
      </w:pPr>
    </w:p>
    <w:p w14:paraId="5DCADC9C" w14:textId="77777777" w:rsidR="00D43A36" w:rsidRDefault="00D43A36" w:rsidP="00D43A36">
      <w:pPr>
        <w:tabs>
          <w:tab w:val="num" w:pos="0"/>
        </w:tabs>
        <w:spacing w:after="0"/>
        <w:ind w:right="5386"/>
        <w:jc w:val="both"/>
        <w:rPr>
          <w:rFonts w:ascii="Times New Roman" w:hAnsi="Times New Roman"/>
          <w:b/>
          <w:bCs/>
          <w:color w:val="000000"/>
          <w:sz w:val="24"/>
          <w:szCs w:val="24"/>
        </w:rPr>
      </w:pPr>
      <w:r>
        <w:rPr>
          <w:rFonts w:ascii="Times New Roman" w:hAnsi="Times New Roman"/>
          <w:b/>
          <w:bCs/>
          <w:sz w:val="24"/>
          <w:szCs w:val="24"/>
        </w:rPr>
        <w:t>Про затвердження плану заходів</w:t>
      </w:r>
      <w:r w:rsidRPr="000C74FA">
        <w:rPr>
          <w:rFonts w:ascii="Times New Roman" w:hAnsi="Times New Roman"/>
          <w:b/>
          <w:bCs/>
          <w:sz w:val="24"/>
          <w:szCs w:val="24"/>
          <w:lang w:val="ru-RU"/>
        </w:rPr>
        <w:t xml:space="preserve"> </w:t>
      </w:r>
      <w:r>
        <w:rPr>
          <w:rFonts w:ascii="Times New Roman" w:hAnsi="Times New Roman"/>
          <w:b/>
          <w:bCs/>
          <w:sz w:val="24"/>
          <w:szCs w:val="24"/>
        </w:rPr>
        <w:t xml:space="preserve">до Дня захисту дітей на території </w:t>
      </w:r>
      <w:proofErr w:type="spellStart"/>
      <w:r>
        <w:rPr>
          <w:rFonts w:ascii="Times New Roman" w:hAnsi="Times New Roman"/>
          <w:b/>
          <w:bCs/>
          <w:sz w:val="24"/>
          <w:szCs w:val="24"/>
        </w:rPr>
        <w:t>Станіславчицької</w:t>
      </w:r>
      <w:proofErr w:type="spellEnd"/>
      <w:r>
        <w:rPr>
          <w:rFonts w:ascii="Times New Roman" w:hAnsi="Times New Roman"/>
          <w:b/>
          <w:bCs/>
          <w:sz w:val="24"/>
          <w:szCs w:val="24"/>
        </w:rPr>
        <w:t xml:space="preserve"> територіальної громади</w:t>
      </w:r>
    </w:p>
    <w:p w14:paraId="4A7E448F" w14:textId="77777777" w:rsidR="00D43A36" w:rsidRDefault="00D43A36" w:rsidP="00D43A36">
      <w:pPr>
        <w:tabs>
          <w:tab w:val="num" w:pos="0"/>
        </w:tabs>
        <w:spacing w:after="0"/>
        <w:jc w:val="center"/>
        <w:rPr>
          <w:rFonts w:ascii="Times New Roman" w:hAnsi="Times New Roman"/>
          <w:b/>
          <w:bCs/>
          <w:sz w:val="24"/>
          <w:szCs w:val="24"/>
        </w:rPr>
      </w:pPr>
      <w:r>
        <w:rPr>
          <w:rFonts w:ascii="Times New Roman" w:hAnsi="Times New Roman"/>
          <w:b/>
          <w:bCs/>
          <w:color w:val="000000"/>
          <w:sz w:val="24"/>
          <w:szCs w:val="24"/>
        </w:rPr>
        <w:t xml:space="preserve">                  </w:t>
      </w:r>
    </w:p>
    <w:p w14:paraId="6918ED66" w14:textId="77777777" w:rsidR="00D43A36" w:rsidRDefault="00D43A36" w:rsidP="00D43A36">
      <w:pPr>
        <w:tabs>
          <w:tab w:val="left" w:pos="-2410"/>
          <w:tab w:val="left" w:pos="-1985"/>
          <w:tab w:val="left" w:pos="-1843"/>
        </w:tabs>
        <w:jc w:val="both"/>
        <w:rPr>
          <w:rFonts w:ascii="Times New Roman" w:hAnsi="Times New Roman"/>
          <w:sz w:val="24"/>
          <w:szCs w:val="24"/>
        </w:rPr>
      </w:pPr>
      <w:r>
        <w:rPr>
          <w:rFonts w:ascii="Times New Roman" w:hAnsi="Times New Roman"/>
          <w:sz w:val="24"/>
          <w:szCs w:val="24"/>
        </w:rPr>
        <w:t xml:space="preserve">     Відповідно до статті 32 Закону України «Про місцеве самоврядування в Україні», керуючись Законами України «Про культуру», «Про бібліотеку і бібліотечну справу» та з метою забезпечення високого організаційного рівня проведення державних свят та гідного відзначення </w:t>
      </w:r>
      <w:r>
        <w:rPr>
          <w:rFonts w:ascii="Times New Roman" w:hAnsi="Times New Roman"/>
          <w:bCs/>
          <w:sz w:val="24"/>
          <w:szCs w:val="24"/>
        </w:rPr>
        <w:t>Дня захисту дітей</w:t>
      </w:r>
      <w:r>
        <w:rPr>
          <w:rFonts w:ascii="Times New Roman" w:hAnsi="Times New Roman"/>
          <w:sz w:val="24"/>
          <w:szCs w:val="24"/>
        </w:rPr>
        <w:t xml:space="preserve">, забезпечення належної організації заходів на території громади, виконавчий комітет </w:t>
      </w:r>
      <w:proofErr w:type="spellStart"/>
      <w:r>
        <w:rPr>
          <w:rFonts w:ascii="Times New Roman" w:hAnsi="Times New Roman"/>
          <w:sz w:val="24"/>
          <w:szCs w:val="24"/>
        </w:rPr>
        <w:t>Станіславчицької</w:t>
      </w:r>
      <w:proofErr w:type="spellEnd"/>
      <w:r>
        <w:rPr>
          <w:rFonts w:ascii="Times New Roman" w:hAnsi="Times New Roman"/>
          <w:sz w:val="24"/>
          <w:szCs w:val="24"/>
        </w:rPr>
        <w:t xml:space="preserve"> сільської ради</w:t>
      </w:r>
    </w:p>
    <w:p w14:paraId="7C585EE2" w14:textId="77777777" w:rsidR="00D43A36" w:rsidRDefault="00D43A36" w:rsidP="00D43A36">
      <w:pPr>
        <w:tabs>
          <w:tab w:val="left" w:pos="-2410"/>
          <w:tab w:val="left" w:pos="-1985"/>
          <w:tab w:val="left" w:pos="-1843"/>
        </w:tabs>
        <w:jc w:val="center"/>
        <w:rPr>
          <w:rFonts w:ascii="Times New Roman" w:hAnsi="Times New Roman"/>
          <w:sz w:val="24"/>
          <w:szCs w:val="24"/>
          <w:lang w:val="ru-RU"/>
        </w:rPr>
      </w:pPr>
      <w:r>
        <w:rPr>
          <w:rFonts w:ascii="Times New Roman" w:hAnsi="Times New Roman"/>
          <w:sz w:val="24"/>
          <w:szCs w:val="24"/>
        </w:rPr>
        <w:t>ВИРІШИВ:</w:t>
      </w:r>
    </w:p>
    <w:p w14:paraId="653CF577" w14:textId="77777777" w:rsidR="00D43A36" w:rsidRDefault="00D43A36" w:rsidP="00D43A36">
      <w:pPr>
        <w:pStyle w:val="a3"/>
        <w:numPr>
          <w:ilvl w:val="0"/>
          <w:numId w:val="1"/>
        </w:numPr>
        <w:tabs>
          <w:tab w:val="left" w:pos="-2410"/>
          <w:tab w:val="left" w:pos="-1985"/>
          <w:tab w:val="left" w:pos="-1843"/>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Інформацію </w:t>
      </w:r>
      <w:proofErr w:type="spellStart"/>
      <w:r>
        <w:rPr>
          <w:rFonts w:ascii="Times New Roman" w:hAnsi="Times New Roman"/>
          <w:sz w:val="24"/>
          <w:szCs w:val="24"/>
        </w:rPr>
        <w:t>т.в.о</w:t>
      </w:r>
      <w:proofErr w:type="spellEnd"/>
      <w:r>
        <w:rPr>
          <w:rFonts w:ascii="Times New Roman" w:hAnsi="Times New Roman"/>
          <w:sz w:val="24"/>
          <w:szCs w:val="24"/>
        </w:rPr>
        <w:t xml:space="preserve">. директора КУ «Центр культури і дозвілля </w:t>
      </w:r>
      <w:proofErr w:type="spellStart"/>
      <w:r>
        <w:rPr>
          <w:rFonts w:ascii="Times New Roman" w:hAnsi="Times New Roman"/>
          <w:sz w:val="24"/>
          <w:szCs w:val="24"/>
        </w:rPr>
        <w:t>Станіславчицької</w:t>
      </w:r>
      <w:proofErr w:type="spellEnd"/>
      <w:r>
        <w:rPr>
          <w:rFonts w:ascii="Times New Roman" w:hAnsi="Times New Roman"/>
          <w:sz w:val="24"/>
          <w:szCs w:val="24"/>
        </w:rPr>
        <w:t xml:space="preserve"> сільської ради» прийняти до відома.</w:t>
      </w:r>
    </w:p>
    <w:p w14:paraId="6EA1CFB0" w14:textId="77777777" w:rsidR="00D43A36" w:rsidRDefault="00D43A36" w:rsidP="00D43A36">
      <w:pPr>
        <w:pStyle w:val="a3"/>
        <w:numPr>
          <w:ilvl w:val="0"/>
          <w:numId w:val="1"/>
        </w:numPr>
        <w:tabs>
          <w:tab w:val="left" w:pos="-2410"/>
          <w:tab w:val="left" w:pos="-1985"/>
          <w:tab w:val="left" w:pos="-1843"/>
          <w:tab w:val="left" w:pos="284"/>
        </w:tabs>
        <w:spacing w:line="276" w:lineRule="auto"/>
        <w:ind w:left="0" w:firstLine="0"/>
        <w:jc w:val="both"/>
        <w:rPr>
          <w:rFonts w:ascii="Times New Roman" w:hAnsi="Times New Roman"/>
          <w:sz w:val="24"/>
          <w:szCs w:val="24"/>
        </w:rPr>
      </w:pPr>
      <w:r>
        <w:rPr>
          <w:rFonts w:ascii="Times New Roman" w:hAnsi="Times New Roman"/>
          <w:sz w:val="24"/>
          <w:szCs w:val="24"/>
        </w:rPr>
        <w:t xml:space="preserve">Затвердити план заходів з підготовки та проведення заходів до Дня захисту дітей на території </w:t>
      </w:r>
      <w:proofErr w:type="spellStart"/>
      <w:r>
        <w:rPr>
          <w:rFonts w:ascii="Times New Roman" w:hAnsi="Times New Roman"/>
          <w:sz w:val="24"/>
          <w:szCs w:val="24"/>
        </w:rPr>
        <w:t>Станіславчицької</w:t>
      </w:r>
      <w:proofErr w:type="spellEnd"/>
      <w:r>
        <w:rPr>
          <w:rFonts w:ascii="Times New Roman" w:hAnsi="Times New Roman"/>
          <w:sz w:val="24"/>
          <w:szCs w:val="24"/>
        </w:rPr>
        <w:t xml:space="preserve"> територіальної громади (заходи додаються).</w:t>
      </w:r>
    </w:p>
    <w:p w14:paraId="50A97DA2" w14:textId="77777777" w:rsidR="00D43A36" w:rsidRDefault="00D43A36" w:rsidP="00D43A36">
      <w:pPr>
        <w:pStyle w:val="a3"/>
        <w:numPr>
          <w:ilvl w:val="0"/>
          <w:numId w:val="1"/>
        </w:numPr>
        <w:tabs>
          <w:tab w:val="left" w:pos="-2410"/>
          <w:tab w:val="left" w:pos="-1985"/>
          <w:tab w:val="left" w:pos="-1843"/>
          <w:tab w:val="left" w:pos="284"/>
        </w:tabs>
        <w:spacing w:after="0" w:line="276" w:lineRule="auto"/>
        <w:ind w:left="0" w:firstLine="0"/>
        <w:jc w:val="both"/>
        <w:rPr>
          <w:rFonts w:ascii="Calibri" w:hAnsi="Calibri"/>
          <w:sz w:val="24"/>
          <w:szCs w:val="24"/>
        </w:rPr>
      </w:pPr>
      <w:r>
        <w:rPr>
          <w:rFonts w:ascii="Times New Roman" w:hAnsi="Times New Roman"/>
          <w:sz w:val="24"/>
          <w:szCs w:val="24"/>
        </w:rPr>
        <w:t xml:space="preserve"> </w:t>
      </w:r>
      <w:r>
        <w:rPr>
          <w:rFonts w:ascii="Times New Roman" w:hAnsi="Times New Roman"/>
          <w:bCs/>
          <w:sz w:val="24"/>
          <w:szCs w:val="24"/>
        </w:rPr>
        <w:t xml:space="preserve">Відділу освіти, сім’ї, молоді, спорту, культури і туризму </w:t>
      </w:r>
      <w:proofErr w:type="spellStart"/>
      <w:r>
        <w:rPr>
          <w:rFonts w:ascii="Times New Roman" w:hAnsi="Times New Roman"/>
          <w:bCs/>
          <w:sz w:val="24"/>
          <w:szCs w:val="24"/>
        </w:rPr>
        <w:t>Станіславчицької</w:t>
      </w:r>
      <w:proofErr w:type="spellEnd"/>
      <w:r>
        <w:rPr>
          <w:rFonts w:ascii="Times New Roman" w:hAnsi="Times New Roman"/>
          <w:bCs/>
          <w:sz w:val="24"/>
          <w:szCs w:val="24"/>
        </w:rPr>
        <w:t xml:space="preserve"> сільської ради, службі у справах дітей спільно із с</w:t>
      </w:r>
      <w:r>
        <w:rPr>
          <w:rFonts w:ascii="Times New Roman" w:hAnsi="Times New Roman"/>
          <w:sz w:val="24"/>
          <w:szCs w:val="24"/>
        </w:rPr>
        <w:t xml:space="preserve">таростами </w:t>
      </w:r>
      <w:proofErr w:type="spellStart"/>
      <w:r>
        <w:rPr>
          <w:rFonts w:ascii="Times New Roman" w:hAnsi="Times New Roman"/>
          <w:sz w:val="24"/>
          <w:szCs w:val="24"/>
        </w:rPr>
        <w:t>старостинських</w:t>
      </w:r>
      <w:proofErr w:type="spellEnd"/>
      <w:r>
        <w:rPr>
          <w:rFonts w:ascii="Times New Roman" w:hAnsi="Times New Roman"/>
          <w:sz w:val="24"/>
          <w:szCs w:val="24"/>
        </w:rPr>
        <w:t xml:space="preserve"> округів, керівниками бібліотечних закладів та закладів культури провести заходи в </w:t>
      </w:r>
      <w:proofErr w:type="spellStart"/>
      <w:r>
        <w:rPr>
          <w:rFonts w:ascii="Times New Roman" w:hAnsi="Times New Roman"/>
          <w:sz w:val="24"/>
          <w:szCs w:val="24"/>
        </w:rPr>
        <w:t>старостинських</w:t>
      </w:r>
      <w:proofErr w:type="spellEnd"/>
      <w:r>
        <w:rPr>
          <w:rFonts w:ascii="Times New Roman" w:hAnsi="Times New Roman"/>
          <w:sz w:val="24"/>
          <w:szCs w:val="24"/>
        </w:rPr>
        <w:t xml:space="preserve"> округах.</w:t>
      </w:r>
    </w:p>
    <w:p w14:paraId="1145A2DF" w14:textId="77777777" w:rsidR="00D43A36" w:rsidRDefault="00D43A36" w:rsidP="00D43A36">
      <w:pPr>
        <w:pStyle w:val="a3"/>
        <w:numPr>
          <w:ilvl w:val="0"/>
          <w:numId w:val="1"/>
        </w:numPr>
        <w:tabs>
          <w:tab w:val="left" w:pos="-2410"/>
          <w:tab w:val="left" w:pos="-1985"/>
          <w:tab w:val="left" w:pos="-1843"/>
          <w:tab w:val="left" w:pos="284"/>
        </w:tabs>
        <w:spacing w:after="0" w:line="276" w:lineRule="auto"/>
        <w:ind w:left="0" w:firstLine="0"/>
        <w:jc w:val="both"/>
        <w:rPr>
          <w:sz w:val="24"/>
          <w:szCs w:val="24"/>
          <w:lang w:val="ru-RU"/>
        </w:rPr>
      </w:pPr>
      <w:r>
        <w:rPr>
          <w:rFonts w:ascii="Times New Roman" w:hAnsi="Times New Roman"/>
          <w:sz w:val="24"/>
          <w:szCs w:val="24"/>
        </w:rPr>
        <w:t xml:space="preserve">Контроль за виконанням даного рішення покласти на заступника сільського голови з питань діяльності виконавчих органів ради </w:t>
      </w:r>
      <w:proofErr w:type="spellStart"/>
      <w:r>
        <w:rPr>
          <w:rFonts w:ascii="Times New Roman" w:hAnsi="Times New Roman"/>
          <w:sz w:val="24"/>
          <w:szCs w:val="24"/>
        </w:rPr>
        <w:t>Гринчука</w:t>
      </w:r>
      <w:proofErr w:type="spellEnd"/>
      <w:r>
        <w:rPr>
          <w:rFonts w:ascii="Times New Roman" w:hAnsi="Times New Roman"/>
          <w:sz w:val="24"/>
          <w:szCs w:val="24"/>
        </w:rPr>
        <w:t xml:space="preserve"> С.О.</w:t>
      </w:r>
    </w:p>
    <w:p w14:paraId="3785F185" w14:textId="77777777" w:rsidR="00D43A36" w:rsidRDefault="00D43A36" w:rsidP="00D43A36">
      <w:pPr>
        <w:pStyle w:val="a3"/>
        <w:tabs>
          <w:tab w:val="left" w:pos="-2410"/>
          <w:tab w:val="left" w:pos="-1985"/>
          <w:tab w:val="left" w:pos="-1843"/>
          <w:tab w:val="left" w:pos="284"/>
        </w:tabs>
        <w:spacing w:after="0" w:line="240" w:lineRule="auto"/>
        <w:ind w:left="0"/>
        <w:jc w:val="both"/>
        <w:rPr>
          <w:sz w:val="24"/>
          <w:szCs w:val="24"/>
        </w:rPr>
      </w:pPr>
    </w:p>
    <w:p w14:paraId="288F511C" w14:textId="77777777" w:rsidR="00D43A36" w:rsidRDefault="00D43A36" w:rsidP="00D43A36">
      <w:pPr>
        <w:pStyle w:val="2"/>
        <w:tabs>
          <w:tab w:val="left" w:pos="284"/>
        </w:tabs>
        <w:spacing w:after="0" w:line="240" w:lineRule="auto"/>
        <w:ind w:left="0"/>
        <w:jc w:val="both"/>
      </w:pPr>
    </w:p>
    <w:p w14:paraId="1D277830" w14:textId="77777777" w:rsidR="00D43A36" w:rsidRDefault="00D43A36" w:rsidP="00D43A36">
      <w:pPr>
        <w:pStyle w:val="2"/>
        <w:spacing w:after="0" w:line="240" w:lineRule="auto"/>
        <w:jc w:val="both"/>
      </w:pPr>
    </w:p>
    <w:p w14:paraId="0E3A9B30" w14:textId="77777777" w:rsidR="00D43A36" w:rsidRDefault="00D43A36" w:rsidP="00D43A3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Сільський голова                                         Володимир ПЕРЕПЕЧАЙ</w:t>
      </w:r>
    </w:p>
    <w:p w14:paraId="79603A6E" w14:textId="77777777" w:rsidR="00D43A36" w:rsidRDefault="00D43A36" w:rsidP="00D43A36">
      <w:pPr>
        <w:rPr>
          <w:rFonts w:ascii="Calibri" w:hAnsi="Calibri"/>
          <w:lang w:val="ru-RU"/>
        </w:rPr>
      </w:pPr>
    </w:p>
    <w:p w14:paraId="7BAE7E6D" w14:textId="77777777" w:rsidR="00D43A36" w:rsidRDefault="00D43A36" w:rsidP="00D43A36">
      <w:pPr>
        <w:pStyle w:val="2"/>
        <w:spacing w:after="0" w:line="240" w:lineRule="auto"/>
        <w:jc w:val="both"/>
      </w:pPr>
    </w:p>
    <w:p w14:paraId="70350E29" w14:textId="77777777" w:rsidR="00D43A36" w:rsidRDefault="00D43A36" w:rsidP="00D43A36">
      <w:pPr>
        <w:pStyle w:val="2"/>
        <w:spacing w:after="0" w:line="240" w:lineRule="auto"/>
        <w:jc w:val="both"/>
      </w:pPr>
    </w:p>
    <w:p w14:paraId="3E6D30C2" w14:textId="77777777" w:rsidR="00D43A36" w:rsidRDefault="00D43A36" w:rsidP="00D43A36">
      <w:pPr>
        <w:pStyle w:val="2"/>
        <w:spacing w:after="0" w:line="240" w:lineRule="auto"/>
        <w:jc w:val="both"/>
      </w:pPr>
    </w:p>
    <w:p w14:paraId="7DF451AC" w14:textId="77777777" w:rsidR="00D43A36" w:rsidRDefault="00D43A36" w:rsidP="00D43A36">
      <w:pPr>
        <w:pStyle w:val="2"/>
        <w:spacing w:after="0" w:line="240" w:lineRule="auto"/>
        <w:jc w:val="both"/>
      </w:pPr>
    </w:p>
    <w:p w14:paraId="20EE3377" w14:textId="77777777" w:rsidR="00D43A36" w:rsidRDefault="00D43A36" w:rsidP="00D43A36">
      <w:pPr>
        <w:pStyle w:val="2"/>
        <w:spacing w:after="0" w:line="240" w:lineRule="auto"/>
        <w:jc w:val="both"/>
      </w:pPr>
    </w:p>
    <w:p w14:paraId="6D3918FF" w14:textId="77777777" w:rsidR="00D43A36" w:rsidRDefault="00D43A36" w:rsidP="00D43A36">
      <w:pPr>
        <w:pStyle w:val="2"/>
        <w:spacing w:after="0" w:line="240" w:lineRule="auto"/>
        <w:jc w:val="both"/>
      </w:pPr>
    </w:p>
    <w:p w14:paraId="4280D464" w14:textId="77777777" w:rsidR="00D43A36" w:rsidRDefault="00D43A36" w:rsidP="00D43A36">
      <w:pPr>
        <w:pStyle w:val="2"/>
        <w:spacing w:after="0" w:line="240" w:lineRule="auto"/>
        <w:jc w:val="both"/>
      </w:pPr>
    </w:p>
    <w:p w14:paraId="6360CD94" w14:textId="77777777" w:rsidR="00D43A36" w:rsidRDefault="00D43A36" w:rsidP="00D43A36">
      <w:pPr>
        <w:pStyle w:val="2"/>
        <w:spacing w:after="0" w:line="240" w:lineRule="auto"/>
        <w:jc w:val="both"/>
      </w:pPr>
    </w:p>
    <w:p w14:paraId="13BB8B06" w14:textId="77777777" w:rsidR="00D43A36" w:rsidRDefault="00D43A36" w:rsidP="00D43A36">
      <w:pPr>
        <w:pStyle w:val="2"/>
        <w:spacing w:after="0" w:line="240" w:lineRule="auto"/>
        <w:jc w:val="both"/>
      </w:pPr>
    </w:p>
    <w:p w14:paraId="1CD11A02" w14:textId="77777777" w:rsidR="00D43A36" w:rsidRDefault="00D43A36" w:rsidP="00D43A36">
      <w:pPr>
        <w:pStyle w:val="2"/>
        <w:spacing w:after="0" w:line="240" w:lineRule="auto"/>
        <w:jc w:val="both"/>
      </w:pPr>
    </w:p>
    <w:p w14:paraId="1CDF7461" w14:textId="77777777" w:rsidR="00D43A36" w:rsidRDefault="00D43A36" w:rsidP="00D43A36">
      <w:pPr>
        <w:tabs>
          <w:tab w:val="left" w:pos="-2410"/>
          <w:tab w:val="left" w:pos="-1985"/>
          <w:tab w:val="left" w:pos="-1843"/>
        </w:tabs>
        <w:jc w:val="center"/>
        <w:rPr>
          <w:rFonts w:ascii="Times New Roman" w:hAnsi="Times New Roman"/>
          <w:sz w:val="24"/>
          <w:szCs w:val="24"/>
        </w:rPr>
      </w:pPr>
    </w:p>
    <w:p w14:paraId="438062D0" w14:textId="77777777" w:rsidR="00D43A36" w:rsidRDefault="00D43A36" w:rsidP="00D43A36">
      <w:pPr>
        <w:spacing w:after="0"/>
        <w:jc w:val="right"/>
        <w:rPr>
          <w:rFonts w:ascii="Times New Roman" w:hAnsi="Times New Roman"/>
          <w:bCs/>
          <w:sz w:val="24"/>
          <w:szCs w:val="24"/>
        </w:rPr>
      </w:pPr>
      <w:r>
        <w:rPr>
          <w:rFonts w:ascii="Times New Roman" w:hAnsi="Times New Roman"/>
          <w:bCs/>
          <w:sz w:val="24"/>
          <w:szCs w:val="24"/>
        </w:rPr>
        <w:t>Додаток № 1</w:t>
      </w:r>
    </w:p>
    <w:p w14:paraId="2F5B9A88" w14:textId="77777777" w:rsidR="00D43A36" w:rsidRDefault="00D43A36" w:rsidP="00D43A36">
      <w:pPr>
        <w:spacing w:after="0"/>
        <w:jc w:val="right"/>
        <w:rPr>
          <w:rFonts w:ascii="Times New Roman" w:hAnsi="Times New Roman"/>
          <w:bCs/>
          <w:sz w:val="24"/>
          <w:szCs w:val="24"/>
        </w:rPr>
      </w:pPr>
      <w:r>
        <w:rPr>
          <w:rFonts w:ascii="Times New Roman" w:hAnsi="Times New Roman"/>
          <w:bCs/>
          <w:sz w:val="24"/>
          <w:szCs w:val="24"/>
        </w:rPr>
        <w:t xml:space="preserve">                                                                рішення виконавчого комітету № 70</w:t>
      </w:r>
    </w:p>
    <w:p w14:paraId="68442C7E" w14:textId="77777777" w:rsidR="00D43A36" w:rsidRDefault="00D43A36" w:rsidP="00D43A36">
      <w:pPr>
        <w:spacing w:after="0"/>
        <w:jc w:val="right"/>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Станіславчицької</w:t>
      </w:r>
      <w:proofErr w:type="spellEnd"/>
      <w:r>
        <w:rPr>
          <w:rFonts w:ascii="Times New Roman" w:hAnsi="Times New Roman"/>
          <w:bCs/>
          <w:sz w:val="24"/>
          <w:szCs w:val="24"/>
        </w:rPr>
        <w:t xml:space="preserve"> сільської ради </w:t>
      </w:r>
    </w:p>
    <w:p w14:paraId="1A6BDCDB" w14:textId="77777777" w:rsidR="00D43A36" w:rsidRDefault="00D43A36" w:rsidP="00D43A36">
      <w:pPr>
        <w:spacing w:after="0"/>
        <w:jc w:val="right"/>
        <w:rPr>
          <w:rFonts w:ascii="Times New Roman" w:hAnsi="Times New Roman"/>
          <w:bCs/>
          <w:sz w:val="24"/>
          <w:szCs w:val="24"/>
        </w:rPr>
      </w:pPr>
      <w:r>
        <w:rPr>
          <w:rFonts w:ascii="Times New Roman" w:hAnsi="Times New Roman"/>
          <w:bCs/>
          <w:sz w:val="24"/>
          <w:szCs w:val="24"/>
        </w:rPr>
        <w:t xml:space="preserve">                                                                                 від 27 травня 2025 року </w:t>
      </w:r>
    </w:p>
    <w:p w14:paraId="3704736F" w14:textId="77777777" w:rsidR="00D43A36" w:rsidRDefault="00D43A36" w:rsidP="00D43A36">
      <w:pPr>
        <w:spacing w:after="0"/>
        <w:rPr>
          <w:rFonts w:ascii="Times New Roman" w:hAnsi="Times New Roman"/>
          <w:bCs/>
          <w:sz w:val="24"/>
          <w:szCs w:val="24"/>
        </w:rPr>
      </w:pPr>
    </w:p>
    <w:p w14:paraId="40CD33CE" w14:textId="77777777" w:rsidR="00D43A36" w:rsidRDefault="00D43A36" w:rsidP="00D43A36">
      <w:pPr>
        <w:spacing w:after="0"/>
        <w:rPr>
          <w:rFonts w:ascii="Times New Roman" w:hAnsi="Times New Roman"/>
          <w:bCs/>
          <w:sz w:val="24"/>
          <w:szCs w:val="24"/>
        </w:rPr>
      </w:pPr>
    </w:p>
    <w:p w14:paraId="1B492E72" w14:textId="77777777" w:rsidR="00D43A36" w:rsidRDefault="00D43A36" w:rsidP="00D43A36">
      <w:pPr>
        <w:spacing w:after="0"/>
        <w:rPr>
          <w:rFonts w:ascii="Times New Roman" w:hAnsi="Times New Roman"/>
          <w:b/>
          <w:sz w:val="24"/>
          <w:szCs w:val="24"/>
        </w:rPr>
      </w:pPr>
      <w:r>
        <w:rPr>
          <w:rFonts w:ascii="Times New Roman" w:hAnsi="Times New Roman"/>
          <w:b/>
          <w:sz w:val="24"/>
          <w:szCs w:val="24"/>
        </w:rPr>
        <w:t xml:space="preserve">                   Заходи з підготовки та проведення Дня Захисту дітей  на території </w:t>
      </w:r>
    </w:p>
    <w:p w14:paraId="61877F43" w14:textId="77777777" w:rsidR="00D43A36" w:rsidRDefault="00D43A36" w:rsidP="00D43A36">
      <w:pPr>
        <w:spacing w:after="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Станіславчицької</w:t>
      </w:r>
      <w:proofErr w:type="spellEnd"/>
      <w:r>
        <w:rPr>
          <w:rFonts w:ascii="Times New Roman" w:hAnsi="Times New Roman"/>
          <w:b/>
          <w:sz w:val="24"/>
          <w:szCs w:val="24"/>
        </w:rPr>
        <w:t xml:space="preserve"> територіальної громади. </w:t>
      </w:r>
    </w:p>
    <w:p w14:paraId="262A21DB" w14:textId="77777777" w:rsidR="00D43A36" w:rsidRDefault="00D43A36" w:rsidP="00D43A36">
      <w:pPr>
        <w:spacing w:after="0"/>
        <w:jc w:val="both"/>
        <w:rPr>
          <w:rFonts w:ascii="Times New Roman" w:hAnsi="Times New Roman"/>
          <w:b/>
          <w:sz w:val="24"/>
          <w:szCs w:val="24"/>
        </w:rPr>
      </w:pPr>
    </w:p>
    <w:p w14:paraId="39619358" w14:textId="77777777" w:rsidR="00D43A36" w:rsidRDefault="00D43A36" w:rsidP="00D43A36">
      <w:pPr>
        <w:pStyle w:val="a5"/>
        <w:numPr>
          <w:ilvl w:val="0"/>
          <w:numId w:val="2"/>
        </w:numPr>
        <w:spacing w:before="0" w:beforeAutospacing="0" w:after="0" w:afterAutospacing="0" w:line="252" w:lineRule="auto"/>
        <w:ind w:left="0" w:firstLine="0"/>
        <w:jc w:val="both"/>
      </w:pPr>
      <w:r>
        <w:rPr>
          <w:color w:val="000000"/>
        </w:rPr>
        <w:t>Організувати в закладах культури встановлення </w:t>
      </w:r>
      <w:proofErr w:type="spellStart"/>
      <w:r>
        <w:rPr>
          <w:color w:val="000000"/>
        </w:rPr>
        <w:t>фотозон</w:t>
      </w:r>
      <w:proofErr w:type="spellEnd"/>
      <w:r>
        <w:rPr>
          <w:color w:val="000000"/>
        </w:rPr>
        <w:t xml:space="preserve"> для дітей, юнацтва та молоді села до Дня Захисту дітей « Хай щастю дитини не буде кінця».</w:t>
      </w:r>
    </w:p>
    <w:p w14:paraId="6F5E6711" w14:textId="77777777" w:rsidR="00D43A36" w:rsidRDefault="00D43A36" w:rsidP="00D43A36">
      <w:pPr>
        <w:pStyle w:val="a5"/>
        <w:spacing w:before="0" w:beforeAutospacing="0" w:after="0" w:afterAutospacing="0" w:line="252" w:lineRule="auto"/>
        <w:jc w:val="both"/>
      </w:pPr>
      <w:r>
        <w:rPr>
          <w:color w:val="000000"/>
        </w:rPr>
        <w:t xml:space="preserve">Виконавці:  Відділ освіти, сім’ї, молоді, спорту, культури і туризму </w:t>
      </w:r>
      <w:proofErr w:type="spellStart"/>
      <w:r>
        <w:rPr>
          <w:color w:val="000000"/>
        </w:rPr>
        <w:t>Станіславчицької</w:t>
      </w:r>
      <w:proofErr w:type="spellEnd"/>
      <w:r>
        <w:rPr>
          <w:color w:val="000000"/>
        </w:rPr>
        <w:t xml:space="preserve"> сільської ради, служба у справах дітей,  КУ « Центр культури і дозвілля </w:t>
      </w:r>
      <w:proofErr w:type="spellStart"/>
      <w:r>
        <w:rPr>
          <w:color w:val="000000"/>
        </w:rPr>
        <w:t>Станіславчицької</w:t>
      </w:r>
      <w:proofErr w:type="spellEnd"/>
      <w:r>
        <w:rPr>
          <w:color w:val="000000"/>
        </w:rPr>
        <w:t xml:space="preserve"> сільської ради»</w:t>
      </w:r>
    </w:p>
    <w:p w14:paraId="13A4D7B0" w14:textId="77777777" w:rsidR="00D43A36" w:rsidRDefault="00D43A36" w:rsidP="00D43A36">
      <w:pPr>
        <w:pStyle w:val="a5"/>
        <w:spacing w:before="0" w:beforeAutospacing="0" w:after="0" w:afterAutospacing="0" w:line="252" w:lineRule="auto"/>
        <w:jc w:val="both"/>
      </w:pPr>
      <w:r>
        <w:rPr>
          <w:color w:val="000000"/>
        </w:rPr>
        <w:t>Термін виконання: до 01.06.2025р.</w:t>
      </w:r>
    </w:p>
    <w:p w14:paraId="35F32C9E" w14:textId="77777777" w:rsidR="00D43A36" w:rsidRDefault="00D43A36" w:rsidP="00D43A36">
      <w:pPr>
        <w:pStyle w:val="a5"/>
        <w:spacing w:before="0" w:beforeAutospacing="0" w:after="0" w:afterAutospacing="0" w:line="252" w:lineRule="auto"/>
        <w:jc w:val="both"/>
      </w:pPr>
      <w:r>
        <w:t> </w:t>
      </w:r>
    </w:p>
    <w:p w14:paraId="4D036D48" w14:textId="77777777" w:rsidR="00D43A36" w:rsidRDefault="00D43A36" w:rsidP="00D43A36">
      <w:pPr>
        <w:pStyle w:val="a5"/>
        <w:numPr>
          <w:ilvl w:val="0"/>
          <w:numId w:val="2"/>
        </w:numPr>
        <w:spacing w:before="0" w:beforeAutospacing="0" w:after="0" w:afterAutospacing="0" w:line="252" w:lineRule="auto"/>
        <w:ind w:left="0" w:firstLine="0"/>
        <w:jc w:val="both"/>
      </w:pPr>
      <w:r>
        <w:rPr>
          <w:color w:val="000000"/>
        </w:rPr>
        <w:t xml:space="preserve">Організувати та провести тематичні заходи, майстер – класи, конкурси малюнків, флешмоби та  години спілкування до Дня Захисту дітей « Дитинства світ чарівний» в закладах культури </w:t>
      </w:r>
      <w:proofErr w:type="spellStart"/>
      <w:r>
        <w:rPr>
          <w:color w:val="000000"/>
        </w:rPr>
        <w:t>Станіславчицької</w:t>
      </w:r>
      <w:proofErr w:type="spellEnd"/>
      <w:r>
        <w:rPr>
          <w:color w:val="000000"/>
        </w:rPr>
        <w:t xml:space="preserve"> територіальної громади.</w:t>
      </w:r>
    </w:p>
    <w:p w14:paraId="178452BA" w14:textId="77777777" w:rsidR="00D43A36" w:rsidRDefault="00D43A36" w:rsidP="00D43A36">
      <w:pPr>
        <w:pStyle w:val="a5"/>
        <w:spacing w:before="0" w:beforeAutospacing="0" w:after="0" w:afterAutospacing="0" w:line="252" w:lineRule="auto"/>
        <w:jc w:val="both"/>
      </w:pPr>
      <w:r>
        <w:rPr>
          <w:color w:val="000000"/>
        </w:rPr>
        <w:t xml:space="preserve">Виконавці: Відділ освіти, сім’ї, молоді, спорту, культури і туризму </w:t>
      </w:r>
      <w:proofErr w:type="spellStart"/>
      <w:r>
        <w:rPr>
          <w:color w:val="000000"/>
        </w:rPr>
        <w:t>Станіславчицької</w:t>
      </w:r>
      <w:proofErr w:type="spellEnd"/>
      <w:r>
        <w:rPr>
          <w:color w:val="000000"/>
        </w:rPr>
        <w:t xml:space="preserve"> сільської ради,  служба у справах дітей, КУ «Центр культури і дозвілля </w:t>
      </w:r>
      <w:proofErr w:type="spellStart"/>
      <w:r>
        <w:rPr>
          <w:color w:val="000000"/>
        </w:rPr>
        <w:t>Станіславчицької</w:t>
      </w:r>
      <w:proofErr w:type="spellEnd"/>
      <w:r>
        <w:rPr>
          <w:color w:val="000000"/>
        </w:rPr>
        <w:t xml:space="preserve"> сільської ради»</w:t>
      </w:r>
    </w:p>
    <w:p w14:paraId="4A666ECE" w14:textId="77777777" w:rsidR="00D43A36" w:rsidRDefault="00D43A36" w:rsidP="00D43A36">
      <w:pPr>
        <w:pStyle w:val="a5"/>
        <w:spacing w:before="0" w:beforeAutospacing="0" w:after="160" w:afterAutospacing="0" w:line="252" w:lineRule="auto"/>
      </w:pPr>
      <w:r>
        <w:rPr>
          <w:color w:val="000000"/>
        </w:rPr>
        <w:t>      Термін виконання: до 06.06.2025р.</w:t>
      </w:r>
    </w:p>
    <w:p w14:paraId="56B5A861" w14:textId="77777777" w:rsidR="00D43A36" w:rsidRDefault="00D43A36" w:rsidP="00D43A36">
      <w:pPr>
        <w:pStyle w:val="a5"/>
        <w:numPr>
          <w:ilvl w:val="0"/>
          <w:numId w:val="2"/>
        </w:numPr>
        <w:spacing w:before="0" w:beforeAutospacing="0" w:after="0" w:afterAutospacing="0" w:line="252" w:lineRule="auto"/>
        <w:ind w:left="0" w:firstLine="0"/>
        <w:jc w:val="both"/>
      </w:pPr>
      <w:r>
        <w:rPr>
          <w:color w:val="000000"/>
        </w:rPr>
        <w:t xml:space="preserve">Організувати та провести </w:t>
      </w:r>
      <w:proofErr w:type="spellStart"/>
      <w:r>
        <w:rPr>
          <w:color w:val="000000"/>
        </w:rPr>
        <w:t>конкурсно</w:t>
      </w:r>
      <w:proofErr w:type="spellEnd"/>
      <w:r>
        <w:rPr>
          <w:color w:val="000000"/>
        </w:rPr>
        <w:t xml:space="preserve"> – розважальні  заходи «Сонячний настрій дитинства» для дітей територіальної громади в населених пунктах </w:t>
      </w:r>
      <w:proofErr w:type="spellStart"/>
      <w:r>
        <w:rPr>
          <w:color w:val="000000"/>
        </w:rPr>
        <w:t>с.Станіславчик</w:t>
      </w:r>
      <w:proofErr w:type="spellEnd"/>
      <w:r>
        <w:rPr>
          <w:color w:val="000000"/>
        </w:rPr>
        <w:t xml:space="preserve"> (03.06.2025р.), </w:t>
      </w:r>
      <w:proofErr w:type="spellStart"/>
      <w:r>
        <w:rPr>
          <w:color w:val="000000"/>
        </w:rPr>
        <w:t>с.Тарасівка</w:t>
      </w:r>
      <w:proofErr w:type="spellEnd"/>
      <w:r>
        <w:rPr>
          <w:color w:val="000000"/>
        </w:rPr>
        <w:t xml:space="preserve"> (05.06.2025р.) та </w:t>
      </w:r>
      <w:proofErr w:type="spellStart"/>
      <w:r>
        <w:rPr>
          <w:color w:val="000000"/>
        </w:rPr>
        <w:t>с.Носківці</w:t>
      </w:r>
      <w:proofErr w:type="spellEnd"/>
      <w:r>
        <w:rPr>
          <w:color w:val="000000"/>
        </w:rPr>
        <w:t xml:space="preserve"> (06.06.2025р.)  за участі всіх населених пунктів.</w:t>
      </w:r>
    </w:p>
    <w:p w14:paraId="12097F63" w14:textId="77777777" w:rsidR="00D43A36" w:rsidRDefault="00D43A36" w:rsidP="00D43A36">
      <w:pPr>
        <w:pStyle w:val="a5"/>
        <w:spacing w:before="0" w:beforeAutospacing="0" w:after="0" w:afterAutospacing="0" w:line="252" w:lineRule="auto"/>
        <w:jc w:val="both"/>
      </w:pPr>
      <w:r>
        <w:rPr>
          <w:color w:val="000000"/>
        </w:rPr>
        <w:t xml:space="preserve">Виконавці: Відділ освіти, сім’ї, молоді, спорту, культури і туризму </w:t>
      </w:r>
      <w:proofErr w:type="spellStart"/>
      <w:r>
        <w:rPr>
          <w:color w:val="000000"/>
        </w:rPr>
        <w:t>Станіславчицької</w:t>
      </w:r>
      <w:proofErr w:type="spellEnd"/>
      <w:r>
        <w:rPr>
          <w:color w:val="000000"/>
        </w:rPr>
        <w:t xml:space="preserve"> сільської ради, служба у справах дітей, КУ «Центр культури і дозвілля </w:t>
      </w:r>
      <w:proofErr w:type="spellStart"/>
      <w:r>
        <w:rPr>
          <w:color w:val="000000"/>
        </w:rPr>
        <w:t>Станіславчицької</w:t>
      </w:r>
      <w:proofErr w:type="spellEnd"/>
      <w:r>
        <w:rPr>
          <w:color w:val="000000"/>
        </w:rPr>
        <w:t xml:space="preserve"> сільської ради»</w:t>
      </w:r>
    </w:p>
    <w:p w14:paraId="1168ACE5" w14:textId="77777777" w:rsidR="00D43A36" w:rsidRDefault="00D43A36" w:rsidP="00D43A36">
      <w:pPr>
        <w:pStyle w:val="a5"/>
        <w:spacing w:before="0" w:beforeAutospacing="0" w:after="160" w:afterAutospacing="0" w:line="252" w:lineRule="auto"/>
      </w:pPr>
      <w:r>
        <w:rPr>
          <w:color w:val="000000"/>
        </w:rPr>
        <w:t>      Термін виконання: 03.06.2025р.,  05.06.2025р.</w:t>
      </w:r>
      <w:r>
        <w:rPr>
          <w:b/>
          <w:bCs/>
          <w:color w:val="000000"/>
        </w:rPr>
        <w:t xml:space="preserve">, </w:t>
      </w:r>
      <w:r>
        <w:rPr>
          <w:color w:val="000000"/>
        </w:rPr>
        <w:t>06.06.2025р.</w:t>
      </w:r>
    </w:p>
    <w:p w14:paraId="77BD7BF2" w14:textId="77777777" w:rsidR="00D43A36" w:rsidRDefault="00D43A36" w:rsidP="00D43A36">
      <w:pPr>
        <w:pStyle w:val="a5"/>
        <w:numPr>
          <w:ilvl w:val="0"/>
          <w:numId w:val="2"/>
        </w:numPr>
        <w:spacing w:before="0" w:beforeAutospacing="0" w:after="160" w:afterAutospacing="0" w:line="252" w:lineRule="auto"/>
        <w:ind w:left="0" w:firstLine="0"/>
        <w:jc w:val="both"/>
      </w:pPr>
      <w:r>
        <w:rPr>
          <w:color w:val="000000"/>
        </w:rPr>
        <w:t xml:space="preserve">Забезпечити дітей – сиріт та дітей, позбавлених батьківського піклування подарунками до Дня Захисту дітей.                                              </w:t>
      </w:r>
    </w:p>
    <w:p w14:paraId="3B48D9F1" w14:textId="77777777" w:rsidR="00D43A36" w:rsidRDefault="00D43A36" w:rsidP="00D43A36">
      <w:pPr>
        <w:pStyle w:val="a5"/>
        <w:spacing w:before="0" w:beforeAutospacing="0" w:after="0" w:afterAutospacing="0" w:line="252" w:lineRule="auto"/>
        <w:jc w:val="both"/>
      </w:pPr>
      <w:r>
        <w:rPr>
          <w:color w:val="000000"/>
        </w:rPr>
        <w:t>Виконавці: Служба у справах дітей.</w:t>
      </w:r>
    </w:p>
    <w:p w14:paraId="74DDC319" w14:textId="77777777" w:rsidR="00D43A36" w:rsidRDefault="00D43A36" w:rsidP="00D43A36">
      <w:pPr>
        <w:pStyle w:val="a5"/>
        <w:spacing w:before="0" w:beforeAutospacing="0" w:after="160" w:afterAutospacing="0" w:line="252" w:lineRule="auto"/>
      </w:pPr>
      <w:r>
        <w:rPr>
          <w:color w:val="000000"/>
        </w:rPr>
        <w:t>Термін виконання:  червень 2025р.</w:t>
      </w:r>
    </w:p>
    <w:p w14:paraId="7A927A08" w14:textId="77777777" w:rsidR="00D43A36" w:rsidRDefault="00D43A36" w:rsidP="00D43A36">
      <w:pPr>
        <w:pStyle w:val="a5"/>
        <w:spacing w:before="0" w:beforeAutospacing="0" w:after="160" w:afterAutospacing="0" w:line="252" w:lineRule="auto"/>
        <w:ind w:left="360"/>
      </w:pPr>
      <w:r>
        <w:t> </w:t>
      </w:r>
    </w:p>
    <w:p w14:paraId="60609118" w14:textId="77777777" w:rsidR="00D43A36" w:rsidRDefault="00D43A36" w:rsidP="00D43A36">
      <w:pPr>
        <w:pStyle w:val="a5"/>
        <w:spacing w:before="0" w:beforeAutospacing="0" w:after="160" w:afterAutospacing="0" w:line="252" w:lineRule="auto"/>
        <w:ind w:left="360"/>
        <w:rPr>
          <w:bCs/>
        </w:rPr>
      </w:pPr>
      <w:r>
        <w:t> </w:t>
      </w:r>
    </w:p>
    <w:p w14:paraId="73AB4039" w14:textId="77777777" w:rsidR="00D43A36" w:rsidRDefault="00D43A36" w:rsidP="00D43A36">
      <w:pPr>
        <w:spacing w:after="0" w:line="240" w:lineRule="auto"/>
        <w:ind w:firstLine="426"/>
        <w:jc w:val="both"/>
        <w:rPr>
          <w:rFonts w:ascii="Calibri" w:eastAsia="Calibri" w:hAnsi="Calibri"/>
        </w:rPr>
      </w:pPr>
      <w:r>
        <w:rPr>
          <w:rFonts w:ascii="Times New Roman" w:hAnsi="Times New Roman"/>
          <w:b/>
          <w:bCs/>
          <w:sz w:val="24"/>
          <w:szCs w:val="24"/>
        </w:rPr>
        <w:t xml:space="preserve">Секретар виконавчого комітету                               </w:t>
      </w:r>
      <w:r w:rsidRPr="00CE2879">
        <w:rPr>
          <w:rFonts w:ascii="Times New Roman" w:eastAsia="Times New Roman" w:hAnsi="Times New Roman" w:cs="Times New Roman"/>
          <w:b/>
          <w:color w:val="000000"/>
          <w:sz w:val="24"/>
          <w:szCs w:val="24"/>
          <w:lang w:eastAsia="ru-RU"/>
        </w:rPr>
        <w:t xml:space="preserve">Ірина ТВЕРДОХЛІБ  </w:t>
      </w:r>
    </w:p>
    <w:p w14:paraId="0BCBCA3D" w14:textId="77777777" w:rsidR="00D43A36" w:rsidRDefault="00D43A36" w:rsidP="00D43A36">
      <w:pPr>
        <w:spacing w:after="0" w:line="240" w:lineRule="auto"/>
        <w:ind w:firstLine="426"/>
        <w:jc w:val="both"/>
        <w:rPr>
          <w:rFonts w:ascii="Times New Roman" w:eastAsia="Calibri" w:hAnsi="Times New Roman"/>
          <w:bCs/>
          <w:sz w:val="24"/>
          <w:szCs w:val="24"/>
        </w:rPr>
      </w:pPr>
    </w:p>
    <w:p w14:paraId="241A3FA2" w14:textId="77777777" w:rsidR="00D43A36" w:rsidRDefault="00D43A36" w:rsidP="00D43A36">
      <w:pPr>
        <w:pStyle w:val="a3"/>
        <w:ind w:left="360"/>
        <w:rPr>
          <w:rFonts w:ascii="Times New Roman" w:hAnsi="Times New Roman"/>
          <w:bCs/>
          <w:sz w:val="24"/>
          <w:szCs w:val="24"/>
        </w:rPr>
      </w:pPr>
    </w:p>
    <w:p w14:paraId="72358F47" w14:textId="77777777" w:rsidR="008E6275" w:rsidRDefault="008E6275"/>
    <w:sectPr w:rsidR="008E6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A00"/>
    <w:multiLevelType w:val="multilevel"/>
    <w:tmpl w:val="4432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E051B"/>
    <w:multiLevelType w:val="hybridMultilevel"/>
    <w:tmpl w:val="7340D71A"/>
    <w:lvl w:ilvl="0" w:tplc="B100F2A8">
      <w:start w:val="1"/>
      <w:numFmt w:val="decimal"/>
      <w:lvlText w:val="%1."/>
      <w:lvlJc w:val="left"/>
      <w:pPr>
        <w:ind w:left="870" w:hanging="51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99"/>
    <w:rsid w:val="008E6275"/>
    <w:rsid w:val="00C65D99"/>
    <w:rsid w:val="00D43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CA36"/>
  <w15:chartTrackingRefBased/>
  <w15:docId w15:val="{C0D0D9AF-113C-4BBC-A954-A43F7E95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D43A36"/>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D43A36"/>
  </w:style>
  <w:style w:type="paragraph" w:customStyle="1" w:styleId="docdata">
    <w:name w:val="docdata"/>
    <w:aliases w:val="docy,v5,23488,baiaagaaboqcaaadje4aaaxwvqaaaaaaaaaaaaaaaaaaaaaaaaaaaaaaaaaaaaaaaaaaaaaaaaaaaaaaaaaaaaaaaaaaaaaaaaaaaaaaaaaaaaaaaaaaaaaaaaaaaaaaaaaaaaaaaaaaaaaaaaaaaaaaaaaaaaaaaaaaaaaaaaaaaaaaaaaaaaaaaaaaaaaaaaaaaaaaaaaaaaaaaaaaaaaaaaaaaaaaaaaaaaa"/>
    <w:basedOn w:val="a"/>
    <w:rsid w:val="00D43A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Знак"/>
    <w:basedOn w:val="a"/>
    <w:link w:val="a6"/>
    <w:uiPriority w:val="99"/>
    <w:unhideWhenUsed/>
    <w:qFormat/>
    <w:rsid w:val="00D43A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semiHidden/>
    <w:unhideWhenUsed/>
    <w:rsid w:val="00D43A3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D43A36"/>
    <w:rPr>
      <w:rFonts w:ascii="Times New Roman" w:eastAsia="Times New Roman" w:hAnsi="Times New Roman" w:cs="Times New Roman"/>
      <w:sz w:val="24"/>
      <w:szCs w:val="24"/>
    </w:rPr>
  </w:style>
  <w:style w:type="character" w:customStyle="1" w:styleId="a6">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D43A3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2366</Words>
  <Characters>1349</Characters>
  <Application>Microsoft Office Word</Application>
  <DocSecurity>0</DocSecurity>
  <Lines>11</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2025-06-03T07:49:00Z</dcterms:created>
  <dcterms:modified xsi:type="dcterms:W3CDTF">2025-06-03T07:49:00Z</dcterms:modified>
</cp:coreProperties>
</file>