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45DA" w14:textId="77777777" w:rsidR="00715951" w:rsidRPr="00C05CCC" w:rsidRDefault="00715951" w:rsidP="00715951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2D30C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4" o:title=""/>
          </v:shape>
          <o:OLEObject Type="Embed" ProgID="Word.Picture.8" ShapeID="_x0000_i1025" DrawAspect="Content" ObjectID="_1802264357" r:id="rId5"/>
        </w:object>
      </w:r>
    </w:p>
    <w:p w14:paraId="2C7C9C1B" w14:textId="77777777" w:rsidR="00715951" w:rsidRPr="00C05CCC" w:rsidRDefault="00715951" w:rsidP="0071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37D7E77" w14:textId="77777777" w:rsidR="00715951" w:rsidRPr="00C05CCC" w:rsidRDefault="00715951" w:rsidP="0071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0698016" w14:textId="77777777" w:rsidR="00715951" w:rsidRPr="00C05CCC" w:rsidRDefault="00715951" w:rsidP="0071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2A639234" w14:textId="77777777" w:rsidR="00715951" w:rsidRPr="00C05CCC" w:rsidRDefault="00715951" w:rsidP="0071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48EC8FEF" w14:textId="77777777" w:rsidR="00715951" w:rsidRPr="00C05CCC" w:rsidRDefault="00715951" w:rsidP="0071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5AA2C2" w14:textId="77777777" w:rsidR="00715951" w:rsidRPr="00C05CCC" w:rsidRDefault="00715951" w:rsidP="00715951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9</w:t>
      </w:r>
    </w:p>
    <w:p w14:paraId="4E22CBA3" w14:textId="77777777" w:rsidR="00715951" w:rsidRDefault="00715951" w:rsidP="007159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27EAF9EB" w14:textId="77777777" w:rsidR="00715951" w:rsidRPr="00E62353" w:rsidRDefault="00715951" w:rsidP="007159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C826DB5" w14:textId="77777777" w:rsidR="00715951" w:rsidRDefault="00715951" w:rsidP="00715951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затвердження плану роботи КУ </w:t>
      </w:r>
    </w:p>
    <w:p w14:paraId="32B7A194" w14:textId="77777777" w:rsidR="00715951" w:rsidRDefault="00715951" w:rsidP="00715951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сільської ради на 2025 рік</w:t>
      </w:r>
    </w:p>
    <w:p w14:paraId="49BE891A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D9E7839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Керуючись статтями 26, 34 Закону України «Про місцеве самоврядування в Україні», Законом України «Про соціальні послуги», постанови Кабінету Міністрів України від 01.06.2020 №587 «Про організацію надання соціальних послуг», постанови Кабінету Міністрів №177 від 03.03.2020 «Деякі питання діяльності центрів надання соціальних послуг», відповідно до звернення директора комунальної установи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  з метою організації ефективної діяльності фахівців із соціальної роботи, соціальних робітників щодо надання соціальних послуг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найвразливішим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верствам населення, які того потребують та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громади,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</w:t>
      </w:r>
    </w:p>
    <w:p w14:paraId="3376EB04" w14:textId="77777777" w:rsidR="00715951" w:rsidRDefault="00715951" w:rsidP="0071595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</w:t>
      </w:r>
    </w:p>
    <w:p w14:paraId="7422B6CA" w14:textId="77777777" w:rsidR="00715951" w:rsidRDefault="00715951" w:rsidP="0071595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ВИРІШИВ:</w:t>
      </w:r>
    </w:p>
    <w:p w14:paraId="72CB6861" w14:textId="77777777" w:rsidR="00715951" w:rsidRDefault="00715951" w:rsidP="007159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1.Затвердити План роботи комунального закладу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 на 2025 рік (додаток ).</w:t>
      </w:r>
    </w:p>
    <w:p w14:paraId="00703AF7" w14:textId="77777777" w:rsidR="00715951" w:rsidRDefault="00715951" w:rsidP="007159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 Контроль за виконанням даного рішення покладається на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ради.</w:t>
      </w:r>
    </w:p>
    <w:p w14:paraId="6C92D498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7F2B445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4FA9369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BF5DC8A" w14:textId="77777777" w:rsidR="00715951" w:rsidRDefault="00715951" w:rsidP="00715951">
      <w:pPr>
        <w:spacing w:after="0"/>
        <w:ind w:left="79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Володимир ПЕРЕПЕЧАЙ</w:t>
      </w:r>
    </w:p>
    <w:p w14:paraId="521A7937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CA92026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F434498" w14:textId="77777777" w:rsidR="00715951" w:rsidRDefault="00715951" w:rsidP="0071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2AB5F8D" w14:textId="77777777" w:rsidR="00715951" w:rsidRDefault="00715951" w:rsidP="00715951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7D6003" w14:textId="77777777" w:rsidR="00715951" w:rsidRDefault="00715951" w:rsidP="00715951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D95158" w14:textId="77777777" w:rsidR="00715951" w:rsidRDefault="00715951" w:rsidP="00715951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B12795B" w14:textId="77777777" w:rsidR="00715951" w:rsidRDefault="00715951" w:rsidP="00715951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EC6707A" w14:textId="77777777" w:rsidR="00715951" w:rsidRDefault="00715951" w:rsidP="00715951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D5B8AF" w14:textId="77777777" w:rsidR="00715951" w:rsidRDefault="00715951" w:rsidP="007159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</w:t>
      </w:r>
    </w:p>
    <w:p w14:paraId="4B1AEC89" w14:textId="77777777" w:rsidR="00715951" w:rsidRDefault="00715951" w:rsidP="00715951">
      <w:pPr>
        <w:pStyle w:val="a3"/>
        <w:spacing w:before="0" w:beforeAutospacing="0" w:after="0" w:afterAutospacing="0"/>
        <w:ind w:left="4962"/>
        <w:jc w:val="right"/>
      </w:pPr>
      <w:r>
        <w:rPr>
          <w:color w:val="000000"/>
        </w:rPr>
        <w:t>Додаток №1</w:t>
      </w:r>
    </w:p>
    <w:p w14:paraId="62F1313D" w14:textId="77777777" w:rsidR="00715951" w:rsidRDefault="00715951" w:rsidP="00715951">
      <w:pPr>
        <w:pStyle w:val="a3"/>
        <w:spacing w:before="0" w:beforeAutospacing="0" w:after="0" w:afterAutospacing="0"/>
        <w:ind w:left="4962"/>
        <w:jc w:val="right"/>
      </w:pPr>
      <w:r>
        <w:rPr>
          <w:color w:val="000000"/>
        </w:rPr>
        <w:t>        рішення виконавчого комітету № 9</w:t>
      </w:r>
    </w:p>
    <w:p w14:paraId="59FAD976" w14:textId="77777777" w:rsidR="00715951" w:rsidRDefault="00715951" w:rsidP="00715951">
      <w:pPr>
        <w:pStyle w:val="a3"/>
        <w:spacing w:before="0" w:beforeAutospacing="0" w:after="0" w:afterAutospacing="0"/>
        <w:ind w:left="4962"/>
        <w:jc w:val="right"/>
      </w:pPr>
      <w:proofErr w:type="spellStart"/>
      <w:r>
        <w:rPr>
          <w:color w:val="000000"/>
        </w:rPr>
        <w:t>Станіславчицької</w:t>
      </w:r>
      <w:proofErr w:type="spellEnd"/>
      <w:r>
        <w:rPr>
          <w:color w:val="000000"/>
        </w:rPr>
        <w:t xml:space="preserve"> сільської ради</w:t>
      </w:r>
    </w:p>
    <w:p w14:paraId="077557B7" w14:textId="77777777" w:rsidR="00715951" w:rsidRPr="00E62353" w:rsidRDefault="00715951" w:rsidP="00715951">
      <w:pPr>
        <w:pStyle w:val="a3"/>
        <w:spacing w:before="0" w:beforeAutospacing="0" w:after="0" w:afterAutospacing="0"/>
        <w:ind w:left="4962"/>
        <w:jc w:val="right"/>
      </w:pPr>
      <w:r>
        <w:rPr>
          <w:color w:val="000000"/>
        </w:rPr>
        <w:t>від 28 січня 2025 року</w:t>
      </w:r>
    </w:p>
    <w:p w14:paraId="3BB2C4C6" w14:textId="77777777" w:rsidR="00715951" w:rsidRDefault="00715951" w:rsidP="00715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433A9BC" w14:textId="77777777" w:rsidR="00715951" w:rsidRPr="00E62353" w:rsidRDefault="00715951" w:rsidP="00715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ПЛАН РОБОТИ</w:t>
      </w:r>
    </w:p>
    <w:p w14:paraId="5D0367EA" w14:textId="77777777" w:rsidR="00715951" w:rsidRPr="00E62353" w:rsidRDefault="00715951" w:rsidP="00715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Комунальної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установи «Центр </w:t>
      </w: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соціальних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</w:p>
    <w:p w14:paraId="66B654F2" w14:textId="77777777" w:rsidR="00715951" w:rsidRPr="00E62353" w:rsidRDefault="00715951" w:rsidP="00715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Станіславчицької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сільської</w:t>
      </w:r>
      <w:proofErr w:type="spell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ради</w:t>
      </w:r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gramEnd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2025 </w:t>
      </w:r>
      <w:proofErr w:type="spellStart"/>
      <w:r w:rsidRPr="00E623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рік</w:t>
      </w:r>
      <w:proofErr w:type="spellEnd"/>
    </w:p>
    <w:p w14:paraId="7BE5B90D" w14:textId="77777777" w:rsidR="00715951" w:rsidRPr="00E62353" w:rsidRDefault="00715951" w:rsidP="007159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Hlk66958555"/>
      <w:r w:rsidRPr="00E62353">
        <w:rPr>
          <w:rFonts w:ascii="Times New Roman" w:eastAsia="Times New Roman" w:hAnsi="Times New Roman" w:cs="Times New Roman"/>
          <w:color w:val="2D5CA6"/>
          <w:sz w:val="24"/>
          <w:szCs w:val="24"/>
          <w:bdr w:val="none" w:sz="0" w:space="0" w:color="auto" w:frame="1"/>
          <w:lang w:eastAsia="uk-UA"/>
        </w:rPr>
        <w:t> </w:t>
      </w:r>
      <w:bookmarkEnd w:id="0"/>
    </w:p>
    <w:tbl>
      <w:tblPr>
        <w:tblStyle w:val="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4622"/>
        <w:gridCol w:w="1842"/>
        <w:gridCol w:w="1795"/>
        <w:gridCol w:w="1466"/>
      </w:tblGrid>
      <w:tr w:rsidR="00715951" w:rsidRPr="00181F65" w14:paraId="3AC7EB80" w14:textId="77777777" w:rsidTr="00AB5069">
        <w:trPr>
          <w:trHeight w:val="656"/>
        </w:trPr>
        <w:tc>
          <w:tcPr>
            <w:tcW w:w="766" w:type="dxa"/>
            <w:hideMark/>
          </w:tcPr>
          <w:p w14:paraId="36F93291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622" w:type="dxa"/>
            <w:hideMark/>
          </w:tcPr>
          <w:p w14:paraId="1115AE7C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1842" w:type="dxa"/>
            <w:hideMark/>
          </w:tcPr>
          <w:p w14:paraId="07D37B4E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Термін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1795" w:type="dxa"/>
            <w:hideMark/>
          </w:tcPr>
          <w:p w14:paraId="572E11E9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Відповідальні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1466" w:type="dxa"/>
            <w:hideMark/>
          </w:tcPr>
          <w:p w14:paraId="1D7208CA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Примітки</w:t>
            </w:r>
            <w:proofErr w:type="spellEnd"/>
          </w:p>
        </w:tc>
      </w:tr>
      <w:tr w:rsidR="00715951" w:rsidRPr="00181F65" w14:paraId="48F94215" w14:textId="77777777" w:rsidTr="00AB5069">
        <w:tc>
          <w:tcPr>
            <w:tcW w:w="10491" w:type="dxa"/>
            <w:gridSpan w:val="5"/>
            <w:hideMark/>
          </w:tcPr>
          <w:p w14:paraId="22A2573B" w14:textId="77777777" w:rsidR="00715951" w:rsidRPr="000C67FF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0C67FF">
              <w:rPr>
                <w:color w:val="000000"/>
                <w:sz w:val="24"/>
                <w:szCs w:val="24"/>
                <w:lang w:eastAsia="uk-UA"/>
              </w:rPr>
              <w:t>СОЦІАЛЬНА, ОРГАНІЗАЦІЙНА ТА ІНФОРМАЦІЙНО-АНАЛІТИЧНА ДІЯЛЬНІСТЬ</w:t>
            </w:r>
          </w:p>
        </w:tc>
      </w:tr>
      <w:tr w:rsidR="00715951" w:rsidRPr="00181F65" w14:paraId="3B770825" w14:textId="77777777" w:rsidTr="00AB5069">
        <w:trPr>
          <w:trHeight w:val="888"/>
        </w:trPr>
        <w:tc>
          <w:tcPr>
            <w:tcW w:w="766" w:type="dxa"/>
            <w:hideMark/>
          </w:tcPr>
          <w:p w14:paraId="1D68FCB1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622" w:type="dxa"/>
            <w:hideMark/>
          </w:tcPr>
          <w:p w14:paraId="5FB2DCB4" w14:textId="77777777" w:rsidR="00715951" w:rsidRPr="000C67FF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Підведення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підсумків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закладу за 2024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на 2025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BC9CD64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січень</w:t>
            </w:r>
            <w:proofErr w:type="spellEnd"/>
          </w:p>
          <w:p w14:paraId="37D953AA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2025 р</w:t>
            </w:r>
          </w:p>
        </w:tc>
        <w:tc>
          <w:tcPr>
            <w:tcW w:w="1795" w:type="dxa"/>
            <w:hideMark/>
          </w:tcPr>
          <w:p w14:paraId="276B6E9C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5F7F25F2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ФСР</w:t>
            </w:r>
          </w:p>
        </w:tc>
        <w:tc>
          <w:tcPr>
            <w:tcW w:w="1466" w:type="dxa"/>
            <w:hideMark/>
          </w:tcPr>
          <w:p w14:paraId="2BDF9580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D573D52" w14:textId="77777777" w:rsidTr="00AB5069">
        <w:tc>
          <w:tcPr>
            <w:tcW w:w="766" w:type="dxa"/>
            <w:hideMark/>
          </w:tcPr>
          <w:p w14:paraId="60805991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2" w:type="dxa"/>
            <w:hideMark/>
          </w:tcPr>
          <w:p w14:paraId="36F8FF9F" w14:textId="77777777" w:rsidR="00715951" w:rsidRPr="000C67FF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67FF">
              <w:rPr>
                <w:color w:val="000000"/>
                <w:sz w:val="24"/>
                <w:szCs w:val="24"/>
                <w:lang w:eastAsia="uk-UA"/>
              </w:rPr>
              <w:t>стандартів</w:t>
            </w:r>
            <w:proofErr w:type="spellEnd"/>
            <w:r w:rsidRPr="000C67FF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0973387A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244A5F43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543556FE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554B9406" w14:textId="77777777" w:rsidTr="00AB5069">
        <w:tc>
          <w:tcPr>
            <w:tcW w:w="766" w:type="dxa"/>
            <w:hideMark/>
          </w:tcPr>
          <w:p w14:paraId="36D82D9C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22" w:type="dxa"/>
            <w:hideMark/>
          </w:tcPr>
          <w:p w14:paraId="1E5A83B4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Інформування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індивідуально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зміст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порядок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117B558D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438DCECD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32435A60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ФСР</w:t>
            </w:r>
          </w:p>
        </w:tc>
        <w:tc>
          <w:tcPr>
            <w:tcW w:w="1466" w:type="dxa"/>
            <w:hideMark/>
          </w:tcPr>
          <w:p w14:paraId="5CEEEECA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2AC3FF58" w14:textId="77777777" w:rsidTr="00AB5069">
        <w:tc>
          <w:tcPr>
            <w:tcW w:w="766" w:type="dxa"/>
            <w:hideMark/>
          </w:tcPr>
          <w:p w14:paraId="4F7A7F73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2" w:type="dxa"/>
            <w:hideMark/>
          </w:tcPr>
          <w:p w14:paraId="29782D61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громадян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похилого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віку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інвалідів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віком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трьох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до 18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років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складних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життєвих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потребують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сторонньої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0271AA79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5DA59B54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3544C846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2E4CC637" w14:textId="77777777" w:rsidTr="00AB5069">
        <w:tc>
          <w:tcPr>
            <w:tcW w:w="766" w:type="dxa"/>
            <w:hideMark/>
          </w:tcPr>
          <w:p w14:paraId="3C27AB9C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22" w:type="dxa"/>
            <w:hideMark/>
          </w:tcPr>
          <w:p w14:paraId="58EF54F0" w14:textId="77777777" w:rsidR="00715951" w:rsidRPr="00332246" w:rsidRDefault="00715951" w:rsidP="00AB5069">
            <w:pPr>
              <w:tabs>
                <w:tab w:val="left" w:pos="4120"/>
              </w:tabs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Робота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сім’ями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особами,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складних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життєвих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оцінки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потреб,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індивідуальні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консультації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догляду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вдома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42" w:type="dxa"/>
            <w:hideMark/>
          </w:tcPr>
          <w:p w14:paraId="709A7026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6FCD5065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329236CB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7766E558" w14:textId="77777777" w:rsidTr="00AB5069">
        <w:tc>
          <w:tcPr>
            <w:tcW w:w="766" w:type="dxa"/>
            <w:hideMark/>
          </w:tcPr>
          <w:p w14:paraId="525CF5DC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622" w:type="dxa"/>
            <w:hideMark/>
          </w:tcPr>
          <w:p w14:paraId="5350D682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опікою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піклуванням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поданням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32246">
              <w:rPr>
                <w:color w:val="000000"/>
                <w:sz w:val="24"/>
                <w:szCs w:val="24"/>
                <w:lang w:eastAsia="uk-UA"/>
              </w:rPr>
              <w:t>у справах</w:t>
            </w:r>
            <w:proofErr w:type="gram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виконкомі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ради з метою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самостійного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5F420E0B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 (за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повідомленням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95" w:type="dxa"/>
            <w:hideMark/>
          </w:tcPr>
          <w:p w14:paraId="0421AD84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B0A5B8D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71A8381F" w14:textId="77777777" w:rsidTr="00AB5069">
        <w:tc>
          <w:tcPr>
            <w:tcW w:w="766" w:type="dxa"/>
            <w:hideMark/>
          </w:tcPr>
          <w:p w14:paraId="417958DB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622" w:type="dxa"/>
            <w:hideMark/>
          </w:tcPr>
          <w:p w14:paraId="67529502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інклюзивного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62B6A8E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2AA3BAF4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робітники</w:t>
            </w:r>
            <w:proofErr w:type="spellEnd"/>
          </w:p>
        </w:tc>
        <w:tc>
          <w:tcPr>
            <w:tcW w:w="1466" w:type="dxa"/>
            <w:hideMark/>
          </w:tcPr>
          <w:p w14:paraId="6647F5A9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43F10F3B" w14:textId="77777777" w:rsidTr="00AB5069">
        <w:tc>
          <w:tcPr>
            <w:tcW w:w="766" w:type="dxa"/>
            <w:hideMark/>
          </w:tcPr>
          <w:p w14:paraId="5D7DF465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22" w:type="dxa"/>
            <w:hideMark/>
          </w:tcPr>
          <w:p w14:paraId="4415BFB3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особам,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відбували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покарання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вигляді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обмеження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волі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засуджені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позбавлення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волі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певний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строк, за потребою.</w:t>
            </w:r>
          </w:p>
        </w:tc>
        <w:tc>
          <w:tcPr>
            <w:tcW w:w="1842" w:type="dxa"/>
            <w:hideMark/>
          </w:tcPr>
          <w:p w14:paraId="11681D48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6238122B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C1DF29C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0D13DD2D" w14:textId="77777777" w:rsidTr="00AB5069">
        <w:tc>
          <w:tcPr>
            <w:tcW w:w="766" w:type="dxa"/>
            <w:hideMark/>
          </w:tcPr>
          <w:p w14:paraId="11E22BFE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4622" w:type="dxa"/>
            <w:hideMark/>
          </w:tcPr>
          <w:p w14:paraId="2CBE75C8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особам,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постраждали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домашнього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ознакою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торгівлі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людьми,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разі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потреби,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21B95093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5D54E5DA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D02BCDB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35685B26" w14:textId="77777777" w:rsidTr="00AB5069">
        <w:tc>
          <w:tcPr>
            <w:tcW w:w="766" w:type="dxa"/>
            <w:hideMark/>
          </w:tcPr>
          <w:p w14:paraId="4E18C2FD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622" w:type="dxa"/>
            <w:hideMark/>
          </w:tcPr>
          <w:p w14:paraId="26FD543B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учасникам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бойових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дій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членам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разі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потреби)</w:t>
            </w:r>
          </w:p>
        </w:tc>
        <w:tc>
          <w:tcPr>
            <w:tcW w:w="1842" w:type="dxa"/>
            <w:hideMark/>
          </w:tcPr>
          <w:p w14:paraId="5F95199F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року, за потреби</w:t>
            </w:r>
          </w:p>
        </w:tc>
        <w:tc>
          <w:tcPr>
            <w:tcW w:w="1795" w:type="dxa"/>
            <w:hideMark/>
          </w:tcPr>
          <w:p w14:paraId="7604DFD2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340B6D2E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9977CA2" w14:textId="77777777" w:rsidTr="00AB5069">
        <w:tc>
          <w:tcPr>
            <w:tcW w:w="766" w:type="dxa"/>
            <w:hideMark/>
          </w:tcPr>
          <w:p w14:paraId="7F7D87AF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22" w:type="dxa"/>
            <w:hideMark/>
          </w:tcPr>
          <w:p w14:paraId="0DCB3E56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ветеранам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війни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демобілізованих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переходу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49232329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6408C564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3F8983F1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7418F109" w14:textId="77777777" w:rsidTr="00AB5069">
        <w:tc>
          <w:tcPr>
            <w:tcW w:w="766" w:type="dxa"/>
            <w:hideMark/>
          </w:tcPr>
          <w:p w14:paraId="639522A6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22" w:type="dxa"/>
            <w:hideMark/>
          </w:tcPr>
          <w:p w14:paraId="6B5F254D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пропозиції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удосконалення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можливостей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задоволенні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активного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долучення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потенціалу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3C26E380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3AF267F6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008B26A2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7555B54B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CF5C6E3" w14:textId="77777777" w:rsidTr="00AB5069">
        <w:tc>
          <w:tcPr>
            <w:tcW w:w="766" w:type="dxa"/>
            <w:hideMark/>
          </w:tcPr>
          <w:p w14:paraId="7BE3D622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22" w:type="dxa"/>
            <w:hideMark/>
          </w:tcPr>
          <w:p w14:paraId="6E9ADDE5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оцінки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внутрішньо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переміщених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потреб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463F8AA9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року, за потреби</w:t>
            </w:r>
          </w:p>
        </w:tc>
        <w:tc>
          <w:tcPr>
            <w:tcW w:w="1795" w:type="dxa"/>
            <w:hideMark/>
          </w:tcPr>
          <w:p w14:paraId="0EB7419A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275C5A02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66FC4685" w14:textId="77777777" w:rsidTr="00AB5069">
        <w:tc>
          <w:tcPr>
            <w:tcW w:w="766" w:type="dxa"/>
            <w:hideMark/>
          </w:tcPr>
          <w:p w14:paraId="1BDBA2DF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622" w:type="dxa"/>
            <w:hideMark/>
          </w:tcPr>
          <w:p w14:paraId="54040586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Залучення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суб’єктів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життєвих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потребують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сторонньої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3954CE94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0585E8FF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7D484152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57FED9F4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2B1AADA3" w14:textId="77777777" w:rsidTr="00AB5069">
        <w:tc>
          <w:tcPr>
            <w:tcW w:w="766" w:type="dxa"/>
            <w:hideMark/>
          </w:tcPr>
          <w:p w14:paraId="772A5732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622" w:type="dxa"/>
            <w:hideMark/>
          </w:tcPr>
          <w:p w14:paraId="2E60152C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інформаційно-аналітичної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звітності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регіональних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37190423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термінів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1795" w:type="dxa"/>
            <w:hideMark/>
          </w:tcPr>
          <w:p w14:paraId="55C093AC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57EE08F8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61DB09FA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5065C2BD" w14:textId="77777777" w:rsidTr="00AB5069">
        <w:tc>
          <w:tcPr>
            <w:tcW w:w="766" w:type="dxa"/>
            <w:hideMark/>
          </w:tcPr>
          <w:p w14:paraId="39841CAF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622" w:type="dxa"/>
            <w:hideMark/>
          </w:tcPr>
          <w:p w14:paraId="1C4D3094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звіту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центру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його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відділень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584D70C9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1795" w:type="dxa"/>
            <w:hideMark/>
          </w:tcPr>
          <w:p w14:paraId="2DECB2C0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6C924085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41C2272D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42549DF5" w14:textId="77777777" w:rsidTr="00AB5069">
        <w:tc>
          <w:tcPr>
            <w:tcW w:w="766" w:type="dxa"/>
            <w:hideMark/>
          </w:tcPr>
          <w:p w14:paraId="6AEC9AE2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622" w:type="dxa"/>
            <w:hideMark/>
          </w:tcPr>
          <w:p w14:paraId="11FEC238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Ведення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особистого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прийому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громадян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756DAA6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  <w:p w14:paraId="0B2ECC8C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1D69C10C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466" w:type="dxa"/>
            <w:hideMark/>
          </w:tcPr>
          <w:p w14:paraId="7D1FA6F2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32B0230" w14:textId="77777777" w:rsidTr="00AB5069">
        <w:tc>
          <w:tcPr>
            <w:tcW w:w="766" w:type="dxa"/>
            <w:hideMark/>
          </w:tcPr>
          <w:p w14:paraId="433C8636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622" w:type="dxa"/>
            <w:hideMark/>
          </w:tcPr>
          <w:p w14:paraId="03F5A707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звіту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демобілізованих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осіб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0215701E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0B7AE7B3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0517655F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Фахівець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</w:p>
        </w:tc>
        <w:tc>
          <w:tcPr>
            <w:tcW w:w="1466" w:type="dxa"/>
            <w:hideMark/>
          </w:tcPr>
          <w:p w14:paraId="6D989F7A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0F80C819" w14:textId="77777777" w:rsidTr="00AB5069">
        <w:tc>
          <w:tcPr>
            <w:tcW w:w="766" w:type="dxa"/>
            <w:hideMark/>
          </w:tcPr>
          <w:p w14:paraId="73FFA98D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622" w:type="dxa"/>
            <w:hideMark/>
          </w:tcPr>
          <w:p w14:paraId="32187651" w14:textId="77777777" w:rsidR="00715951" w:rsidRPr="00E11133" w:rsidRDefault="00715951" w:rsidP="00AB5069">
            <w:pPr>
              <w:spacing w:after="150" w:line="360" w:lineRule="atLeast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особових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отримувачів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F7FD112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1584A2F7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C6CA849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583CF816" w14:textId="77777777" w:rsidTr="00AB5069">
        <w:tc>
          <w:tcPr>
            <w:tcW w:w="10491" w:type="dxa"/>
            <w:gridSpan w:val="5"/>
            <w:hideMark/>
          </w:tcPr>
          <w:p w14:paraId="5A8916CF" w14:textId="77777777" w:rsidR="00715951" w:rsidRPr="00E11133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 ПЕРВИННОЇ ПРОФІЛАКТИКИ ТА СОЦІАЛЬНОЇ РЕКЛАМИ</w:t>
            </w:r>
          </w:p>
        </w:tc>
      </w:tr>
      <w:tr w:rsidR="00715951" w:rsidRPr="00181F65" w14:paraId="1BD1B5FC" w14:textId="77777777" w:rsidTr="00AB5069">
        <w:tc>
          <w:tcPr>
            <w:tcW w:w="766" w:type="dxa"/>
            <w:hideMark/>
          </w:tcPr>
          <w:p w14:paraId="36064B9E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622" w:type="dxa"/>
            <w:hideMark/>
          </w:tcPr>
          <w:p w14:paraId="2A8FCE42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Проводити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інформаційно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просвітницькі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заходи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попередження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домашньому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насильству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/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насильству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ознакою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9E875FE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16037E12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F08487D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7C7B7453" w14:textId="77777777" w:rsidTr="00AB5069">
        <w:tc>
          <w:tcPr>
            <w:tcW w:w="766" w:type="dxa"/>
            <w:hideMark/>
          </w:tcPr>
          <w:p w14:paraId="573F3E77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22" w:type="dxa"/>
            <w:hideMark/>
          </w:tcPr>
          <w:p w14:paraId="304C44BB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Проводити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інформаційно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роз’яснювальну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роботу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форм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пошук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відбір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направлення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кандидатів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патронатні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прийомні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сім’ї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ДБСТ,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популяризації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форм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;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відповідального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батьківства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батьків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сімей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опинились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складних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життєвих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78F58A2E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7EC2F527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843CF7C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0256983F" w14:textId="77777777" w:rsidTr="00AB5069">
        <w:tc>
          <w:tcPr>
            <w:tcW w:w="766" w:type="dxa"/>
            <w:hideMark/>
          </w:tcPr>
          <w:p w14:paraId="272AA1C5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22" w:type="dxa"/>
            <w:hideMark/>
          </w:tcPr>
          <w:p w14:paraId="298CC1BC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інформаційної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особам,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дітям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молоді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17F1017F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13D32175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25B74173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437CD18E" w14:textId="77777777" w:rsidTr="00AB5069">
        <w:tc>
          <w:tcPr>
            <w:tcW w:w="766" w:type="dxa"/>
            <w:hideMark/>
          </w:tcPr>
          <w:p w14:paraId="4F1B5698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22" w:type="dxa"/>
            <w:hideMark/>
          </w:tcPr>
          <w:p w14:paraId="66D5D76A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пропаганди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здорового способу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профілактики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алкоголізму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наркоманії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тютюнопаління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попередження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соціально-небезпечних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захворювань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туберкульоз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гепатити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, ВІЛ/СНІД)</w:t>
            </w:r>
          </w:p>
        </w:tc>
        <w:tc>
          <w:tcPr>
            <w:tcW w:w="1842" w:type="dxa"/>
            <w:hideMark/>
          </w:tcPr>
          <w:p w14:paraId="34B5F851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44040A1A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6A0456A4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91FC451" w14:textId="77777777" w:rsidTr="00AB5069">
        <w:tc>
          <w:tcPr>
            <w:tcW w:w="766" w:type="dxa"/>
            <w:hideMark/>
          </w:tcPr>
          <w:p w14:paraId="268017B8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22" w:type="dxa"/>
            <w:hideMark/>
          </w:tcPr>
          <w:p w14:paraId="1B1AAD3C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Висвітлення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центру на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сайті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ради.</w:t>
            </w:r>
          </w:p>
        </w:tc>
        <w:tc>
          <w:tcPr>
            <w:tcW w:w="1842" w:type="dxa"/>
            <w:hideMark/>
          </w:tcPr>
          <w:p w14:paraId="6974A3E5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3AC084DF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06B64272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01449373" w14:textId="77777777" w:rsidTr="00AB5069">
        <w:tc>
          <w:tcPr>
            <w:tcW w:w="766" w:type="dxa"/>
            <w:hideMark/>
          </w:tcPr>
          <w:p w14:paraId="72BB140A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22" w:type="dxa"/>
            <w:hideMark/>
          </w:tcPr>
          <w:p w14:paraId="0DFCC1D1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Розповсюдження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плакатів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буклетів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напрямку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34A41DE8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171C22DA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2D71C94E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14DD072C" w14:textId="77777777" w:rsidTr="00AB5069">
        <w:tc>
          <w:tcPr>
            <w:tcW w:w="766" w:type="dxa"/>
            <w:hideMark/>
          </w:tcPr>
          <w:p w14:paraId="3ED95BA6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22" w:type="dxa"/>
            <w:hideMark/>
          </w:tcPr>
          <w:p w14:paraId="339DC3FA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«Банку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одягу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особам/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сім’ям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потребують</w:t>
            </w:r>
            <w:proofErr w:type="spellEnd"/>
          </w:p>
        </w:tc>
        <w:tc>
          <w:tcPr>
            <w:tcW w:w="1842" w:type="dxa"/>
            <w:hideMark/>
          </w:tcPr>
          <w:p w14:paraId="46741680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6E900DAE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2769BC9B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1E754B78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4EA40E63" w14:textId="77777777" w:rsidTr="00AB5069">
        <w:tc>
          <w:tcPr>
            <w:tcW w:w="766" w:type="dxa"/>
            <w:hideMark/>
          </w:tcPr>
          <w:p w14:paraId="7E68EEE2" w14:textId="77777777" w:rsidR="00715951" w:rsidRPr="00332246" w:rsidRDefault="00715951" w:rsidP="00AB5069">
            <w:pPr>
              <w:spacing w:after="15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22" w:type="dxa"/>
            <w:hideMark/>
          </w:tcPr>
          <w:p w14:paraId="1AA15462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установами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організаціями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напрямку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14:paraId="3A2EE5E1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відділ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 ради</w:t>
            </w:r>
            <w:proofErr w:type="gramEnd"/>
            <w:r w:rsidRPr="00E11133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3435BE02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- службою у справах </w:t>
            </w:r>
            <w:proofErr w:type="spellStart"/>
            <w:proofErr w:type="gramStart"/>
            <w:r w:rsidRPr="00E11133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proofErr w:type="gram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ради;</w:t>
            </w:r>
          </w:p>
          <w:p w14:paraId="0CC72154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відділом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культури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молоді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спорту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ради;</w:t>
            </w:r>
          </w:p>
          <w:p w14:paraId="4E565BBF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- закладом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охорони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здоров’я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620A8C1F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ветеранськими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просторами;</w:t>
            </w:r>
          </w:p>
          <w:p w14:paraId="49AE6404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- центром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занятості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423FD6BA" w14:textId="77777777" w:rsidR="00715951" w:rsidRPr="00E11133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-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благодійними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фондами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організаціями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14:paraId="261D7F47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- Хаб.</w:t>
            </w:r>
          </w:p>
        </w:tc>
        <w:tc>
          <w:tcPr>
            <w:tcW w:w="1842" w:type="dxa"/>
            <w:hideMark/>
          </w:tcPr>
          <w:p w14:paraId="54A89B3C" w14:textId="77777777" w:rsidR="00715951" w:rsidRPr="00332246" w:rsidRDefault="00715951" w:rsidP="00AB5069">
            <w:pPr>
              <w:spacing w:after="15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635841D5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4BE27DF1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4B06602A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61224CF1" w14:textId="77777777" w:rsidTr="00AB5069">
        <w:tc>
          <w:tcPr>
            <w:tcW w:w="10491" w:type="dxa"/>
            <w:gridSpan w:val="5"/>
            <w:hideMark/>
          </w:tcPr>
          <w:p w14:paraId="06C8D1B9" w14:textId="77777777" w:rsidR="00715951" w:rsidRPr="00332246" w:rsidRDefault="00715951" w:rsidP="00AB5069">
            <w:pPr>
              <w:spacing w:after="15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НАВЧАННЯ, ПІДВИЩЕННЯ КВАЛИФІКАЦІЇ</w:t>
            </w:r>
          </w:p>
        </w:tc>
      </w:tr>
      <w:tr w:rsidR="00715951" w:rsidRPr="00181F65" w14:paraId="79DE586A" w14:textId="77777777" w:rsidTr="00AB5069">
        <w:tc>
          <w:tcPr>
            <w:tcW w:w="766" w:type="dxa"/>
            <w:hideMark/>
          </w:tcPr>
          <w:p w14:paraId="7BEEB63A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22" w:type="dxa"/>
            <w:hideMark/>
          </w:tcPr>
          <w:p w14:paraId="0FD1D8DE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Організовувати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кваліфікації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центру. </w:t>
            </w: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Участь в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семінарах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конференціях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круглих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столах,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організованих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державними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недержавними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організаціями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007971A0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4E08CAB6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42557BD0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647BBBBE" w14:textId="77777777" w:rsidR="00715951" w:rsidRPr="00332246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715951" w:rsidRPr="00181F65" w14:paraId="4CD35C5F" w14:textId="77777777" w:rsidTr="00AB5069">
        <w:tc>
          <w:tcPr>
            <w:tcW w:w="766" w:type="dxa"/>
            <w:hideMark/>
          </w:tcPr>
          <w:p w14:paraId="61F2C607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22" w:type="dxa"/>
            <w:hideMark/>
          </w:tcPr>
          <w:p w14:paraId="39A3ED8F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нормативно –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законодавчих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актів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Систематичне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комунальної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установи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чинним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0DD59D1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26CBA31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6D3C35A4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39E2CCB0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6EA7D0B4" w14:textId="77777777" w:rsidTr="00AB5069">
        <w:tc>
          <w:tcPr>
            <w:tcW w:w="766" w:type="dxa"/>
            <w:hideMark/>
          </w:tcPr>
          <w:p w14:paraId="638B7995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22" w:type="dxa"/>
            <w:hideMark/>
          </w:tcPr>
          <w:p w14:paraId="78C4377F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внутрішнього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моніторингу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якості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наданих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центром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1A91F25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червень - липень</w:t>
            </w:r>
          </w:p>
        </w:tc>
        <w:tc>
          <w:tcPr>
            <w:tcW w:w="1795" w:type="dxa"/>
            <w:hideMark/>
          </w:tcPr>
          <w:p w14:paraId="6C0A6FA2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67698200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55AD266C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29CB4726" w14:textId="77777777" w:rsidTr="00AB5069">
        <w:tc>
          <w:tcPr>
            <w:tcW w:w="766" w:type="dxa"/>
            <w:hideMark/>
          </w:tcPr>
          <w:p w14:paraId="36FE7091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22" w:type="dxa"/>
            <w:hideMark/>
          </w:tcPr>
          <w:p w14:paraId="5A314929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супервізій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ефективного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ними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своїх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посадових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завдань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2FD0859C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року за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окремим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графіком</w:t>
            </w:r>
            <w:proofErr w:type="spellEnd"/>
          </w:p>
        </w:tc>
        <w:tc>
          <w:tcPr>
            <w:tcW w:w="1795" w:type="dxa"/>
            <w:hideMark/>
          </w:tcPr>
          <w:p w14:paraId="6DA271BC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0BF21EC1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Працівники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466" w:type="dxa"/>
            <w:hideMark/>
          </w:tcPr>
          <w:p w14:paraId="6292837D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0E8409E0" w14:textId="77777777" w:rsidTr="00AB5069">
        <w:tc>
          <w:tcPr>
            <w:tcW w:w="10491" w:type="dxa"/>
            <w:gridSpan w:val="5"/>
            <w:hideMark/>
          </w:tcPr>
          <w:p w14:paraId="7675567E" w14:textId="77777777" w:rsidR="00715951" w:rsidRPr="00E11133" w:rsidRDefault="00715951" w:rsidP="00AB5069">
            <w:pPr>
              <w:spacing w:after="15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УЧАСТЬ В РОБОТІ ДОРАДЧИХ ОРГАНІВ</w:t>
            </w:r>
          </w:p>
        </w:tc>
      </w:tr>
      <w:tr w:rsidR="00715951" w:rsidRPr="00181F65" w14:paraId="69286D5A" w14:textId="77777777" w:rsidTr="00AB5069">
        <w:tc>
          <w:tcPr>
            <w:tcW w:w="766" w:type="dxa"/>
            <w:hideMark/>
          </w:tcPr>
          <w:p w14:paraId="7A7B91A4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22" w:type="dxa"/>
            <w:hideMark/>
          </w:tcPr>
          <w:p w14:paraId="718F346A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розгляду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засідання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комісії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прав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дитини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виконкомі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ради. </w:t>
            </w:r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Комісії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прав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1DDABFD2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1795" w:type="dxa"/>
            <w:hideMark/>
          </w:tcPr>
          <w:p w14:paraId="6BFD91C2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79CDC1B3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658CE48A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7AA97765" w14:textId="77777777" w:rsidTr="00AB5069">
        <w:tc>
          <w:tcPr>
            <w:tcW w:w="766" w:type="dxa"/>
            <w:hideMark/>
          </w:tcPr>
          <w:p w14:paraId="4EF81320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22" w:type="dxa"/>
            <w:hideMark/>
          </w:tcPr>
          <w:p w14:paraId="1E028F04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Приймати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мобільної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бригади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Вінницького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ОЦСС</w:t>
            </w:r>
          </w:p>
        </w:tc>
        <w:tc>
          <w:tcPr>
            <w:tcW w:w="1842" w:type="dxa"/>
            <w:hideMark/>
          </w:tcPr>
          <w:p w14:paraId="63353E81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0CABC198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342E98D2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47A9D269" w14:textId="77777777" w:rsidTr="00AB5069">
        <w:tc>
          <w:tcPr>
            <w:tcW w:w="766" w:type="dxa"/>
            <w:hideMark/>
          </w:tcPr>
          <w:p w14:paraId="525645FE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22" w:type="dxa"/>
            <w:hideMark/>
          </w:tcPr>
          <w:p w14:paraId="52C7F51E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опікунської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 при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виконавчому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комітеті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Станіславчицької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1842" w:type="dxa"/>
            <w:hideMark/>
          </w:tcPr>
          <w:p w14:paraId="5C13638D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6EDF0863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7D51BAF1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437DAEDB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332246" w14:paraId="6C57AC2F" w14:textId="77777777" w:rsidTr="00AB5069">
        <w:tc>
          <w:tcPr>
            <w:tcW w:w="766" w:type="dxa"/>
            <w:hideMark/>
          </w:tcPr>
          <w:p w14:paraId="58F9F197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22" w:type="dxa"/>
            <w:hideMark/>
          </w:tcPr>
          <w:p w14:paraId="07B619D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роботі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Координаційної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ради з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гендерної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рівності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протидії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насильству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ознакою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статі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протидії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торгівлі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людьми.</w:t>
            </w:r>
          </w:p>
        </w:tc>
        <w:tc>
          <w:tcPr>
            <w:tcW w:w="1842" w:type="dxa"/>
            <w:hideMark/>
          </w:tcPr>
          <w:p w14:paraId="7009AA09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61" w:type="dxa"/>
            <w:gridSpan w:val="2"/>
            <w:hideMark/>
          </w:tcPr>
          <w:p w14:paraId="3DCD1B2C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0098433A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181F65" w14:paraId="44B9E0AB" w14:textId="77777777" w:rsidTr="00AB5069">
        <w:tc>
          <w:tcPr>
            <w:tcW w:w="766" w:type="dxa"/>
            <w:hideMark/>
          </w:tcPr>
          <w:p w14:paraId="7A75760A" w14:textId="77777777" w:rsidR="00715951" w:rsidRPr="00332246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22" w:type="dxa"/>
            <w:hideMark/>
          </w:tcPr>
          <w:p w14:paraId="073E69D4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Приймати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засіданнях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виконкому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сесії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селищної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ради з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центру за потребою</w:t>
            </w:r>
          </w:p>
        </w:tc>
        <w:tc>
          <w:tcPr>
            <w:tcW w:w="1842" w:type="dxa"/>
            <w:hideMark/>
          </w:tcPr>
          <w:p w14:paraId="006E97CD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2DC24647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</w:p>
          <w:p w14:paraId="110ECB1E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1466" w:type="dxa"/>
            <w:hideMark/>
          </w:tcPr>
          <w:p w14:paraId="7F92FB26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012A24BF" w14:textId="77777777" w:rsidTr="00AB5069">
        <w:tc>
          <w:tcPr>
            <w:tcW w:w="10491" w:type="dxa"/>
            <w:gridSpan w:val="5"/>
            <w:hideMark/>
          </w:tcPr>
          <w:p w14:paraId="29ECEC18" w14:textId="77777777" w:rsidR="00715951" w:rsidRPr="00E11133" w:rsidRDefault="00715951" w:rsidP="00AB5069">
            <w:pPr>
              <w:spacing w:after="0" w:line="360" w:lineRule="atLeast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ФІНАНСОВО – ЕКОНОМІЧНЕ ЗАБЕЗПЕЧЕННЯ ДІЯЛЬНОСТІ ЗАКЛАДУ</w:t>
            </w:r>
          </w:p>
        </w:tc>
      </w:tr>
      <w:tr w:rsidR="00715951" w:rsidRPr="00332246" w14:paraId="0C9B32C9" w14:textId="77777777" w:rsidTr="00AB5069">
        <w:tc>
          <w:tcPr>
            <w:tcW w:w="766" w:type="dxa"/>
            <w:hideMark/>
          </w:tcPr>
          <w:p w14:paraId="48D06690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22" w:type="dxa"/>
            <w:hideMark/>
          </w:tcPr>
          <w:p w14:paraId="7DFB7E79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річного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звіту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за 2025рік</w:t>
            </w:r>
          </w:p>
        </w:tc>
        <w:tc>
          <w:tcPr>
            <w:tcW w:w="1842" w:type="dxa"/>
            <w:hideMark/>
          </w:tcPr>
          <w:p w14:paraId="342FDD4C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термінів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3261" w:type="dxa"/>
            <w:gridSpan w:val="2"/>
            <w:hideMark/>
          </w:tcPr>
          <w:p w14:paraId="2B497178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E11133">
              <w:rPr>
                <w:color w:val="000000"/>
                <w:sz w:val="24"/>
                <w:szCs w:val="24"/>
                <w:lang w:eastAsia="uk-UA"/>
              </w:rPr>
              <w:t>Директор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E11133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  <w:p w14:paraId="3B92DFA9" w14:textId="77777777" w:rsidR="00715951" w:rsidRPr="00E11133" w:rsidRDefault="00715951" w:rsidP="00AB5069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Фахівці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із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181F65" w14:paraId="3619035C" w14:textId="77777777" w:rsidTr="00AB5069">
        <w:tc>
          <w:tcPr>
            <w:tcW w:w="766" w:type="dxa"/>
            <w:hideMark/>
          </w:tcPr>
          <w:p w14:paraId="38F7FB13" w14:textId="77777777" w:rsidR="00715951" w:rsidRPr="00E11133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22" w:type="dxa"/>
            <w:hideMark/>
          </w:tcPr>
          <w:p w14:paraId="1C67C845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бухгалтерського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обліку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фінансової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звітності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547AB3AA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024B6E3B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22D08F5F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3BC641F5" w14:textId="77777777" w:rsidTr="00AB5069">
        <w:tc>
          <w:tcPr>
            <w:tcW w:w="766" w:type="dxa"/>
            <w:hideMark/>
          </w:tcPr>
          <w:p w14:paraId="78A2B4B7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22" w:type="dxa"/>
            <w:hideMark/>
          </w:tcPr>
          <w:p w14:paraId="14FBB796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інвентаризації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матеріальних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цінностей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розрахунків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інших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статей балансу</w:t>
            </w:r>
          </w:p>
        </w:tc>
        <w:tc>
          <w:tcPr>
            <w:tcW w:w="1842" w:type="dxa"/>
            <w:hideMark/>
          </w:tcPr>
          <w:p w14:paraId="17BEA693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термінів</w:t>
            </w:r>
            <w:proofErr w:type="spellEnd"/>
          </w:p>
        </w:tc>
        <w:tc>
          <w:tcPr>
            <w:tcW w:w="1795" w:type="dxa"/>
            <w:hideMark/>
          </w:tcPr>
          <w:p w14:paraId="080907E8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5D811317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33B886A2" w14:textId="77777777" w:rsidTr="00AB5069">
        <w:tc>
          <w:tcPr>
            <w:tcW w:w="766" w:type="dxa"/>
            <w:hideMark/>
          </w:tcPr>
          <w:p w14:paraId="3FDD1D5C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622" w:type="dxa"/>
            <w:hideMark/>
          </w:tcPr>
          <w:p w14:paraId="20BC2598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щоквартальних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фінансових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звітів</w:t>
            </w:r>
            <w:proofErr w:type="spellEnd"/>
          </w:p>
        </w:tc>
        <w:tc>
          <w:tcPr>
            <w:tcW w:w="1842" w:type="dxa"/>
            <w:hideMark/>
          </w:tcPr>
          <w:p w14:paraId="6CFB038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термінів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1795" w:type="dxa"/>
            <w:hideMark/>
          </w:tcPr>
          <w:p w14:paraId="74C2F435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761F8EDC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373E1CD5" w14:textId="77777777" w:rsidTr="00AB5069">
        <w:tc>
          <w:tcPr>
            <w:tcW w:w="766" w:type="dxa"/>
            <w:hideMark/>
          </w:tcPr>
          <w:p w14:paraId="4911C04E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22" w:type="dxa"/>
            <w:hideMark/>
          </w:tcPr>
          <w:p w14:paraId="490B46CE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цільового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бюджетних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коштів</w:t>
            </w:r>
            <w:proofErr w:type="spellEnd"/>
          </w:p>
        </w:tc>
        <w:tc>
          <w:tcPr>
            <w:tcW w:w="1842" w:type="dxa"/>
            <w:hideMark/>
          </w:tcPr>
          <w:p w14:paraId="50A817D7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5BA76620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4005BD5B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5B6488C2" w14:textId="77777777" w:rsidTr="00AB5069">
        <w:tc>
          <w:tcPr>
            <w:tcW w:w="766" w:type="dxa"/>
            <w:hideMark/>
          </w:tcPr>
          <w:p w14:paraId="64E4E9DF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22" w:type="dxa"/>
            <w:hideMark/>
          </w:tcPr>
          <w:p w14:paraId="3CED0FB1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Сприяння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зміцненню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матеріально-технічної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бази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1842" w:type="dxa"/>
            <w:hideMark/>
          </w:tcPr>
          <w:p w14:paraId="6D7FC08E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332246">
              <w:rPr>
                <w:color w:val="000000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14:paraId="590AFDD2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15B85368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715951" w:rsidRPr="00181F65" w14:paraId="55A8D103" w14:textId="77777777" w:rsidTr="00AB5069">
        <w:trPr>
          <w:trHeight w:val="390"/>
        </w:trPr>
        <w:tc>
          <w:tcPr>
            <w:tcW w:w="766" w:type="dxa"/>
            <w:hideMark/>
          </w:tcPr>
          <w:p w14:paraId="3ADF5B5C" w14:textId="77777777" w:rsidR="00715951" w:rsidRPr="00332246" w:rsidRDefault="00715951" w:rsidP="00AB506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22" w:type="dxa"/>
            <w:hideMark/>
          </w:tcPr>
          <w:p w14:paraId="25C0ACF1" w14:textId="77777777" w:rsidR="00715951" w:rsidRPr="00E11133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бюджетного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запиту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 xml:space="preserve"> на 2026 </w:t>
            </w:r>
            <w:proofErr w:type="spellStart"/>
            <w:r w:rsidRPr="00E11133">
              <w:rPr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E1113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2" w:type="dxa"/>
            <w:hideMark/>
          </w:tcPr>
          <w:p w14:paraId="6BB76F31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color w:val="000000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1795" w:type="dxa"/>
            <w:hideMark/>
          </w:tcPr>
          <w:p w14:paraId="77319C3D" w14:textId="77777777" w:rsidR="00715951" w:rsidRPr="00332246" w:rsidRDefault="00715951" w:rsidP="00AB506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332246">
              <w:rPr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466" w:type="dxa"/>
            <w:hideMark/>
          </w:tcPr>
          <w:p w14:paraId="4543D0AA" w14:textId="77777777" w:rsidR="00715951" w:rsidRPr="00181F65" w:rsidRDefault="00715951" w:rsidP="00AB5069">
            <w:pPr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48675654" w14:textId="77777777" w:rsidR="00715951" w:rsidRDefault="00715951" w:rsidP="00715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67A01E" w14:textId="77777777" w:rsidR="00715951" w:rsidRDefault="00715951" w:rsidP="00715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відділення</w:t>
      </w:r>
      <w:proofErr w:type="spellEnd"/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соціальної</w:t>
      </w:r>
      <w:proofErr w:type="spellEnd"/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сімї</w:t>
      </w:r>
      <w:proofErr w:type="spellEnd"/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дітей</w:t>
      </w:r>
      <w:proofErr w:type="spellEnd"/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молоді</w:t>
      </w:r>
      <w:proofErr w:type="spellEnd"/>
      <w:r w:rsidRPr="00963BF5">
        <w:rPr>
          <w:rFonts w:ascii="Times New Roman" w:eastAsia="Calibri" w:hAnsi="Times New Roman" w:cs="Times New Roman"/>
          <w:b/>
          <w:sz w:val="28"/>
          <w:szCs w:val="28"/>
        </w:rPr>
        <w:t xml:space="preserve"> на 2025 </w:t>
      </w:r>
      <w:proofErr w:type="spellStart"/>
      <w:r w:rsidRPr="00963BF5">
        <w:rPr>
          <w:rFonts w:ascii="Times New Roman" w:eastAsia="Calibri" w:hAnsi="Times New Roman" w:cs="Times New Roman"/>
          <w:b/>
          <w:sz w:val="28"/>
          <w:szCs w:val="28"/>
        </w:rPr>
        <w:t>рік</w:t>
      </w:r>
      <w:proofErr w:type="spellEnd"/>
    </w:p>
    <w:p w14:paraId="0576834E" w14:textId="77777777" w:rsidR="00715951" w:rsidRPr="00963BF5" w:rsidRDefault="00715951" w:rsidP="00715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44" w:type="dxa"/>
        <w:tblCellSpacing w:w="0" w:type="dxa"/>
        <w:tblInd w:w="-39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5238"/>
        <w:gridCol w:w="1824"/>
        <w:gridCol w:w="2088"/>
      </w:tblGrid>
      <w:tr w:rsidR="00715951" w:rsidRPr="00BE685E" w14:paraId="19C834DB" w14:textId="77777777" w:rsidTr="00AB5069">
        <w:trPr>
          <w:trHeight w:val="119"/>
          <w:tblCellSpacing w:w="0" w:type="dxa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80A19" w14:textId="77777777" w:rsidR="00715951" w:rsidRPr="00BE685E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Забезпечення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осіб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,</w:t>
            </w: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опинились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обставинах</w:t>
            </w:r>
            <w:proofErr w:type="spellEnd"/>
          </w:p>
        </w:tc>
      </w:tr>
      <w:tr w:rsidR="00715951" w:rsidRPr="00BE685E" w14:paraId="570CA611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06BE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78B0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опинились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D61C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D387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48925036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BBCC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61FF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Робота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сім’ями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особами,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63D3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7876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і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</w:tc>
      </w:tr>
      <w:tr w:rsidR="00715951" w:rsidRPr="00BE685E" w14:paraId="43FE513C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C00A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1189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невідкладної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особам,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постраждалим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жорстокого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поводження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насилля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вчинення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985F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438A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3F63FC7B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F3A3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964D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опинились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F490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25E9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BE685E" w14:paraId="6F796E1D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9DFE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FD6B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C379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3E70C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57F29282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236F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4437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супроводження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D88A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0F0C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0351DAC3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B5B3F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8477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супервізії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опинилися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9A5C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наказу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A649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67E6820E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21F8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FD90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АТО,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Захисникам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Захисницям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членам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потреби)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перемістилися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зони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АТО,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5DCC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4769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4E3B0E26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82EF4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DEE4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Ветеранам та членам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AF70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2B9B5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2AE7CFDA" w14:textId="77777777" w:rsidTr="00AB5069">
        <w:trPr>
          <w:trHeight w:val="1092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AA6E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14:paraId="2A013F9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F03CC6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83A0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сім’ям</w:t>
            </w:r>
            <w:proofErr w:type="spellEnd"/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зникли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безвісти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68D3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  <w:p w14:paraId="0C55124A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AB4C0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0D7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  <w:p w14:paraId="2BBDCB3F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B2AFAE4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0CEBABDC" w14:textId="77777777" w:rsidTr="00AB5069">
        <w:trPr>
          <w:trHeight w:val="96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D9B9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  <w:p w14:paraId="7CE5B415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A827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сім’ям</w:t>
            </w:r>
            <w:proofErr w:type="spellEnd"/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полону,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CCEC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  <w:p w14:paraId="6E865CB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39F0AC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D66B5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  <w:p w14:paraId="3B0A159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20E628CA" w14:textId="77777777" w:rsidTr="00AB5069">
        <w:trPr>
          <w:trHeight w:val="894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CD48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18B44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сім’ям</w:t>
            </w:r>
            <w:proofErr w:type="spellEnd"/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мобілізовані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потреби)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89C3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D2AF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21F76C89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785C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5010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 за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цільовим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народженні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належних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умов для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повноцінного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67265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F4D5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4F633820" w14:textId="77777777" w:rsidTr="00AB5069">
        <w:trPr>
          <w:trHeight w:val="119"/>
          <w:tblCellSpacing w:w="0" w:type="dxa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B7A65" w14:textId="77777777" w:rsidR="00715951" w:rsidRPr="00BE685E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Забезпечення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адаптації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підготовки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до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самостійного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життя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дітей-сиріт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дітей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позбавлених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батьківського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піклування</w:t>
            </w:r>
            <w:proofErr w:type="spellEnd"/>
          </w:p>
        </w:tc>
      </w:tr>
      <w:tr w:rsidR="00715951" w:rsidRPr="00BE685E" w14:paraId="22FA43C2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D0FBF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1F05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особами з числа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дітей-сиріт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службами </w:t>
            </w:r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справах</w:t>
            </w:r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обліково-статистичних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карток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дітей-сиріт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піклування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E57A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року, за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повідомленням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49879" w14:textId="77777777" w:rsidR="00715951" w:rsidRPr="00BE685E" w:rsidRDefault="00715951" w:rsidP="00AB5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психолог</w:t>
            </w:r>
          </w:p>
        </w:tc>
      </w:tr>
      <w:tr w:rsidR="00715951" w:rsidRPr="00BE685E" w14:paraId="175237DF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62F3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EEEC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опікунів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піклувальників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A59E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року, за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повідомленням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89D95" w14:textId="77777777" w:rsidR="00715951" w:rsidRPr="00BE685E" w:rsidRDefault="00715951" w:rsidP="00AB5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0E321B7B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6183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BC44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5D0E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B0F9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3FB35BF8" w14:textId="77777777" w:rsidTr="00AB5069">
        <w:trPr>
          <w:trHeight w:val="119"/>
          <w:tblCellSpacing w:w="0" w:type="dxa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4E852" w14:textId="77777777" w:rsidR="00715951" w:rsidRPr="00BE685E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Профілактика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негативних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явищ</w:t>
            </w:r>
            <w:proofErr w:type="spellEnd"/>
          </w:p>
          <w:p w14:paraId="5B6152D3" w14:textId="77777777" w:rsidR="00715951" w:rsidRPr="00BE685E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дитячому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молодіжному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середовищі</w:t>
            </w:r>
            <w:proofErr w:type="spellEnd"/>
          </w:p>
        </w:tc>
      </w:tr>
      <w:tr w:rsidR="00715951" w:rsidRPr="00BE685E" w14:paraId="5299E7D8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C017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16AA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групових</w:t>
            </w:r>
            <w:proofErr w:type="spellEnd"/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відеолекторії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лекції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елементами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тощо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з метою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правопорушень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пропаганди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здорового способу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явищ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студентської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47D0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C5305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2C17FA21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01B36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0ED5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явищ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девіантної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поведінки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середовищі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DECD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потребою)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8DFD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69E34573" w14:textId="77777777" w:rsidTr="00AB5069">
        <w:trPr>
          <w:trHeight w:val="119"/>
          <w:tblCellSpacing w:w="0" w:type="dxa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387F3" w14:textId="77777777" w:rsidR="00715951" w:rsidRPr="00BE685E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Профілактика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раннього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uk-UA"/>
              </w:rPr>
              <w:t>сирітства</w:t>
            </w:r>
            <w:proofErr w:type="spellEnd"/>
          </w:p>
        </w:tc>
      </w:tr>
      <w:tr w:rsidR="00715951" w:rsidRPr="00BE685E" w14:paraId="3BC284FF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C344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D7588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вагітних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жінок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жінок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новонародженою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дитиною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опинились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життєвих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обставинах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жінок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намір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відмовитись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новонародженої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2CD07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07196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Провідний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фахівці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BE685E" w14:paraId="5155BB88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50E1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97D7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поселенні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жінок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дітьми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реабілітаційних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центрів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3E14A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потребою)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BBBF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ф.с.р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BE685E" w14:paraId="768E3118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825F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5ABEF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дітей</w:t>
            </w:r>
            <w:proofErr w:type="spellEnd"/>
            <w:proofErr w:type="gram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що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навчаються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інституційних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закладах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1A79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66B46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7681268A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E6FA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E8FA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сім’ям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навчаються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в</w:t>
            </w:r>
            <w:proofErr w:type="gram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інституційних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закладах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A74D4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канікул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0BD76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114544B8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071B2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6935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профілактичних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правопорушень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пропаганди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здорового способу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явищ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молодіжному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середовищі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FCDC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6C66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550343B2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9F36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C795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8935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85C8B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14B74E00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8DF9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6EBE9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Робота з </w:t>
            </w:r>
            <w:proofErr w:type="spellStart"/>
            <w:proofErr w:type="gram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дітьми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що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вчинили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кримінальні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правопорушення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54940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7DC9E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46CC8C2E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81D1B" w14:textId="77777777" w:rsidR="00715951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  <w:p w14:paraId="1EC17D1C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96F03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4D01C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потребою)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08C21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</w:tc>
      </w:tr>
      <w:tr w:rsidR="00715951" w:rsidRPr="00BE685E" w14:paraId="3EC773AA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A9169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934AB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Робота з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сім’ями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народженні</w:t>
            </w:r>
            <w:proofErr w:type="spellEnd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23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дитини</w:t>
            </w:r>
            <w:proofErr w:type="spellEnd"/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687EC" w14:textId="77777777" w:rsidR="00715951" w:rsidRPr="00E62353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92FB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5951" w:rsidRPr="00BE685E" w14:paraId="1B3B6124" w14:textId="77777777" w:rsidTr="00AB5069">
        <w:trPr>
          <w:trHeight w:val="11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D1D0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E2D1F" w14:textId="77777777" w:rsidR="00715951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</w:p>
          <w:p w14:paraId="6C55A080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B4F14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потребою)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8ECD" w14:textId="77777777" w:rsidR="00715951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</w:p>
          <w:p w14:paraId="4D1434D3" w14:textId="77777777" w:rsidR="00715951" w:rsidRPr="00BE685E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pPr w:leftFromText="180" w:rightFromText="180" w:bottomFromText="160" w:vertAnchor="page" w:horzAnchor="page" w:tblpX="1261" w:tblpY="1741"/>
        <w:tblW w:w="9824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563"/>
        <w:gridCol w:w="4976"/>
        <w:gridCol w:w="1730"/>
        <w:gridCol w:w="2555"/>
      </w:tblGrid>
      <w:tr w:rsidR="00715951" w:rsidRPr="00332246" w14:paraId="022586FA" w14:textId="77777777" w:rsidTr="00AB5069">
        <w:trPr>
          <w:trHeight w:val="119"/>
          <w:tblCellSpacing w:w="0" w:type="dxa"/>
        </w:trPr>
        <w:tc>
          <w:tcPr>
            <w:tcW w:w="9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A576D" w14:textId="77777777" w:rsidR="00715951" w:rsidRDefault="00715951" w:rsidP="00AB5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C8D707" w14:textId="77777777" w:rsidR="00715951" w:rsidRPr="00E62353" w:rsidRDefault="00715951" w:rsidP="00AB506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План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роботи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відділення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«Догляд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вдома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та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надання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натуральної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допомоги</w:t>
            </w:r>
            <w:proofErr w:type="spellEnd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» на 2025 </w:t>
            </w:r>
            <w:proofErr w:type="spellStart"/>
            <w:r w:rsidRPr="00E6235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рік</w:t>
            </w:r>
            <w:proofErr w:type="spellEnd"/>
          </w:p>
          <w:p w14:paraId="2EEDE6A2" w14:textId="77777777" w:rsidR="00715951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14:paraId="77B5AC71" w14:textId="77777777" w:rsidR="00715951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14:paraId="0FA551DB" w14:textId="77777777" w:rsidR="00715951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  <w:p w14:paraId="5441FA20" w14:textId="77777777" w:rsidR="00715951" w:rsidRPr="00332246" w:rsidRDefault="00715951" w:rsidP="00A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надання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послуг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одиноким, 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похилого</w:t>
            </w:r>
            <w:proofErr w:type="spellEnd"/>
            <w:proofErr w:type="gram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віку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пристарілим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людям та особам з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обмеженими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можливостями</w:t>
            </w:r>
            <w:proofErr w:type="spellEnd"/>
          </w:p>
        </w:tc>
      </w:tr>
      <w:tr w:rsidR="00715951" w:rsidRPr="00332246" w14:paraId="7F107220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7E721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AD3AD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оцінки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СЖО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779F9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F3567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  <w:tr w:rsidR="00715951" w:rsidRPr="00332246" w14:paraId="20F676F5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7414B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0A3E7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«догляд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вдома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натуральна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роз’яснювальної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32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моніторингу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C9D9A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6D7C4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14:paraId="4F70443B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715951" w:rsidRPr="00332246" w14:paraId="72AAF088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E6195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25D08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оздоровленні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людей з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обмеженими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можливостями</w:t>
            </w:r>
            <w:proofErr w:type="spellEnd"/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7D5D2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2B1EE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14:paraId="2DB0CCBB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332246" w14:paraId="42CBE76A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A8001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D5DBD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Контроль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стандартом догляду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вдома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1D80E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A5400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14:paraId="11353F59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332246" w14:paraId="3FDA4D57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99C2F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98647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«догляд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вдома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натуральна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1050B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B5A20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14:paraId="1CFD6361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332246" w14:paraId="51F279F1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5D8ED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FB92B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Приймати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проведенні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комплексного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F5B86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6E04C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14:paraId="0E579B6E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Фср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15951" w:rsidRPr="00332246" w14:paraId="37DD944E" w14:textId="77777777" w:rsidTr="00AB5069">
        <w:trPr>
          <w:trHeight w:val="11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CE81E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1B15F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Перенаправлення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1E67A0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(за потреби)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A1E00" w14:textId="77777777" w:rsidR="00715951" w:rsidRPr="00332246" w:rsidRDefault="00715951" w:rsidP="00A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322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</w:tr>
    </w:tbl>
    <w:p w14:paraId="4A8F57EA" w14:textId="77777777" w:rsidR="00715951" w:rsidRDefault="00715951" w:rsidP="00715951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782C9534" w14:textId="77777777" w:rsidR="00715951" w:rsidRPr="000C67FF" w:rsidRDefault="00715951" w:rsidP="00715951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0C67F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Директор КУ «ЦНСП»                                                             Жанна КОЗАЧЕНКО</w:t>
      </w:r>
    </w:p>
    <w:sectPr w:rsidR="00715951" w:rsidRPr="000C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B"/>
    <w:rsid w:val="00307E5F"/>
    <w:rsid w:val="00715951"/>
    <w:rsid w:val="008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5EA5"/>
  <w15:chartTrackingRefBased/>
  <w15:docId w15:val="{512C66E2-E2B4-4CAB-9996-0ACD0A8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5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 Знак2 Знак1 Знак,Обычный (Web)"/>
    <w:basedOn w:val="a"/>
    <w:link w:val="a4"/>
    <w:uiPriority w:val="99"/>
    <w:unhideWhenUsed/>
    <w:qFormat/>
    <w:rsid w:val="0071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Интернет) Знак"/>
    <w:aliases w:val="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,Обычный (веб) Знак Знак1 Знак"/>
    <w:link w:val="a3"/>
    <w:uiPriority w:val="99"/>
    <w:locked/>
    <w:rsid w:val="00715951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5"/>
    <w:uiPriority w:val="59"/>
    <w:qFormat/>
    <w:rsid w:val="0071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1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9666</Words>
  <Characters>5510</Characters>
  <Application>Microsoft Office Word</Application>
  <DocSecurity>0</DocSecurity>
  <Lines>45</Lines>
  <Paragraphs>30</Paragraphs>
  <ScaleCrop>false</ScaleCrop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2025-02-28T14:12:00Z</dcterms:created>
  <dcterms:modified xsi:type="dcterms:W3CDTF">2025-02-28T14:12:00Z</dcterms:modified>
</cp:coreProperties>
</file>