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14EEC" w14:textId="3083D3EB" w:rsidR="004F4B3D" w:rsidRDefault="004F4B3D" w:rsidP="00406CF2">
      <w:pPr>
        <w:tabs>
          <w:tab w:val="left" w:pos="-2410"/>
          <w:tab w:val="left" w:pos="-1985"/>
          <w:tab w:val="left" w:pos="-1843"/>
        </w:tabs>
        <w:spacing w:after="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89541A">
        <w:rPr>
          <w:rFonts w:ascii="Times New Roman" w:eastAsia="Times New Roman" w:hAnsi="Times New Roman" w:cs="Times New Roman"/>
          <w:b/>
          <w:color w:val="000000"/>
          <w:sz w:val="28"/>
          <w:szCs w:val="28"/>
          <w:lang w:eastAsia="ru-RU"/>
        </w:rPr>
        <w:t xml:space="preserve">   </w:t>
      </w:r>
    </w:p>
    <w:p w14:paraId="798EE279" w14:textId="7601B46E" w:rsidR="0089541A" w:rsidRPr="005B101E" w:rsidRDefault="00BE2ADB" w:rsidP="00BE2ADB">
      <w:pPr>
        <w:tabs>
          <w:tab w:val="left" w:pos="-2410"/>
          <w:tab w:val="left" w:pos="-1985"/>
          <w:tab w:val="left" w:pos="-1843"/>
        </w:tabs>
        <w:spacing w:after="0"/>
        <w:ind w:left="-1320"/>
        <w:jc w:val="center"/>
        <w:rPr>
          <w:b/>
          <w:color w:val="000000"/>
          <w:sz w:val="28"/>
          <w:szCs w:val="28"/>
        </w:rPr>
      </w:pPr>
      <w:r>
        <w:rPr>
          <w:rFonts w:ascii="Times New Roman" w:eastAsia="Times New Roman" w:hAnsi="Times New Roman" w:cs="Times New Roman"/>
          <w:b/>
          <w:color w:val="000000"/>
          <w:sz w:val="28"/>
          <w:szCs w:val="28"/>
          <w:lang w:eastAsia="ru-RU"/>
        </w:rPr>
        <w:t xml:space="preserve">                  </w:t>
      </w:r>
      <w:r w:rsidR="0089541A" w:rsidRPr="005B101E">
        <w:rPr>
          <w:rFonts w:ascii="Times New Roman" w:eastAsia="Times New Roman" w:hAnsi="Times New Roman" w:cs="Times New Roman"/>
          <w:b/>
          <w:color w:val="000000"/>
          <w:sz w:val="28"/>
          <w:szCs w:val="28"/>
          <w:lang w:eastAsia="ru-RU"/>
        </w:rPr>
        <w:object w:dxaOrig="690" w:dyaOrig="945" w14:anchorId="775456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7.25pt" o:ole="" fillcolor="window">
            <v:imagedata r:id="rId5" o:title=""/>
          </v:shape>
          <o:OLEObject Type="Embed" ProgID="Word.Picture.8" ShapeID="_x0000_i1025" DrawAspect="Content" ObjectID="_1796041023" r:id="rId6"/>
        </w:object>
      </w:r>
    </w:p>
    <w:p w14:paraId="6AECC09B" w14:textId="77777777" w:rsidR="004C38F3" w:rsidRPr="00CB4B1F" w:rsidRDefault="004C38F3" w:rsidP="004C38F3">
      <w:pPr>
        <w:spacing w:after="0" w:line="240" w:lineRule="auto"/>
        <w:jc w:val="center"/>
        <w:rPr>
          <w:rFonts w:ascii="Times New Roman" w:eastAsia="Times New Roman" w:hAnsi="Times New Roman" w:cs="Times New Roman"/>
          <w:sz w:val="26"/>
          <w:szCs w:val="26"/>
          <w:lang w:eastAsia="ru-RU"/>
        </w:rPr>
      </w:pPr>
      <w:r w:rsidRPr="00CB4B1F">
        <w:rPr>
          <w:rFonts w:ascii="Times New Roman" w:eastAsia="Times New Roman" w:hAnsi="Times New Roman" w:cs="Times New Roman"/>
          <w:sz w:val="26"/>
          <w:szCs w:val="26"/>
          <w:lang w:eastAsia="ru-RU"/>
        </w:rPr>
        <w:t>СТАНІСЛАВЧИЦЬКА  СІЛЬСЬКА  РАДА</w:t>
      </w:r>
    </w:p>
    <w:p w14:paraId="17A5F33F" w14:textId="77777777" w:rsidR="004C38F3" w:rsidRPr="00CB4B1F" w:rsidRDefault="004C38F3" w:rsidP="004C38F3">
      <w:pPr>
        <w:spacing w:after="0" w:line="240" w:lineRule="auto"/>
        <w:jc w:val="center"/>
        <w:rPr>
          <w:rFonts w:ascii="Times New Roman" w:eastAsia="Times New Roman" w:hAnsi="Times New Roman" w:cs="Times New Roman"/>
          <w:sz w:val="26"/>
          <w:szCs w:val="26"/>
          <w:lang w:eastAsia="ru-RU"/>
        </w:rPr>
      </w:pPr>
      <w:r w:rsidRPr="00CB4B1F">
        <w:rPr>
          <w:rFonts w:ascii="Times New Roman" w:eastAsia="Times New Roman" w:hAnsi="Times New Roman" w:cs="Times New Roman"/>
          <w:sz w:val="26"/>
          <w:szCs w:val="26"/>
          <w:lang w:eastAsia="ru-RU"/>
        </w:rPr>
        <w:t>ЖМЕРИНСЬКОГО  РАЙОНУ  ВІННИЦЬКОЇ  ОБЛАСТІ</w:t>
      </w:r>
    </w:p>
    <w:p w14:paraId="547171F5" w14:textId="77777777" w:rsidR="004C38F3" w:rsidRPr="00CB4B1F" w:rsidRDefault="004C38F3" w:rsidP="004C38F3">
      <w:pPr>
        <w:spacing w:after="0" w:line="240" w:lineRule="auto"/>
        <w:ind w:left="-567"/>
        <w:jc w:val="center"/>
        <w:rPr>
          <w:rFonts w:ascii="Times New Roman" w:eastAsia="Times New Roman" w:hAnsi="Times New Roman" w:cs="Times New Roman"/>
          <w:bCs/>
          <w:sz w:val="26"/>
          <w:szCs w:val="26"/>
          <w:lang w:eastAsia="ru-RU"/>
        </w:rPr>
      </w:pPr>
    </w:p>
    <w:p w14:paraId="1F2D9514" w14:textId="6E5A23A5" w:rsidR="004C38F3" w:rsidRPr="00CB4B1F" w:rsidRDefault="00B05CE2" w:rsidP="004C38F3">
      <w:pPr>
        <w:keepNext/>
        <w:spacing w:after="0" w:line="240" w:lineRule="auto"/>
        <w:ind w:left="-567"/>
        <w:jc w:val="center"/>
        <w:outlineLvl w:val="0"/>
        <w:rPr>
          <w:rFonts w:ascii="Times New Roman" w:eastAsia="Arial Unicode MS" w:hAnsi="Times New Roman" w:cs="Times New Roman"/>
          <w:b/>
          <w:bCs/>
          <w:sz w:val="26"/>
          <w:szCs w:val="26"/>
          <w:lang w:eastAsia="ru-RU"/>
        </w:rPr>
      </w:pPr>
      <w:r>
        <w:rPr>
          <w:rFonts w:ascii="Times New Roman" w:eastAsia="Arial Unicode MS" w:hAnsi="Times New Roman" w:cs="Times New Roman"/>
          <w:b/>
          <w:bCs/>
          <w:sz w:val="26"/>
          <w:szCs w:val="26"/>
          <w:lang w:eastAsia="ru-RU"/>
        </w:rPr>
        <w:t>Сорок третя</w:t>
      </w:r>
      <w:r w:rsidR="004C38F3" w:rsidRPr="00CB4B1F">
        <w:rPr>
          <w:rFonts w:ascii="Times New Roman" w:eastAsia="Arial Unicode MS" w:hAnsi="Times New Roman" w:cs="Times New Roman"/>
          <w:b/>
          <w:bCs/>
          <w:sz w:val="26"/>
          <w:szCs w:val="26"/>
          <w:lang w:eastAsia="ru-RU"/>
        </w:rPr>
        <w:t xml:space="preserve"> сесія восьмого скликання</w:t>
      </w:r>
    </w:p>
    <w:p w14:paraId="32BCE846" w14:textId="77777777" w:rsidR="004C38F3" w:rsidRPr="00CB4B1F" w:rsidRDefault="004C38F3" w:rsidP="004C38F3">
      <w:pPr>
        <w:spacing w:after="0" w:line="240" w:lineRule="auto"/>
        <w:ind w:left="-567"/>
        <w:jc w:val="center"/>
        <w:rPr>
          <w:rFonts w:ascii="Times New Roman" w:eastAsia="Times New Roman" w:hAnsi="Times New Roman" w:cs="Times New Roman"/>
          <w:b/>
          <w:sz w:val="24"/>
          <w:szCs w:val="24"/>
          <w:lang w:eastAsia="ru-RU"/>
        </w:rPr>
      </w:pPr>
    </w:p>
    <w:p w14:paraId="14278E43" w14:textId="77777777" w:rsidR="004C38F3" w:rsidRPr="00CB4B1F" w:rsidRDefault="004C38F3" w:rsidP="004C38F3">
      <w:pPr>
        <w:keepNext/>
        <w:spacing w:after="0" w:line="240" w:lineRule="auto"/>
        <w:ind w:left="-567"/>
        <w:jc w:val="center"/>
        <w:outlineLvl w:val="0"/>
        <w:rPr>
          <w:rFonts w:ascii="Times New Roman" w:eastAsia="Arial Unicode MS" w:hAnsi="Times New Roman" w:cs="Times New Roman"/>
          <w:b/>
          <w:bCs/>
          <w:sz w:val="26"/>
          <w:szCs w:val="26"/>
          <w:lang w:eastAsia="ru-RU"/>
        </w:rPr>
      </w:pPr>
      <w:r w:rsidRPr="00CB4B1F">
        <w:rPr>
          <w:rFonts w:ascii="Times New Roman" w:eastAsia="Arial Unicode MS" w:hAnsi="Times New Roman" w:cs="Times New Roman"/>
          <w:b/>
          <w:bCs/>
          <w:sz w:val="26"/>
          <w:szCs w:val="26"/>
          <w:lang w:eastAsia="ru-RU"/>
        </w:rPr>
        <w:t>Р І Ш  Е Н Н Я</w:t>
      </w:r>
    </w:p>
    <w:p w14:paraId="4C896918" w14:textId="77777777" w:rsidR="004C38F3" w:rsidRPr="00CB4B1F" w:rsidRDefault="004C38F3" w:rsidP="004C38F3">
      <w:pPr>
        <w:keepNext/>
        <w:spacing w:after="0" w:line="240" w:lineRule="auto"/>
        <w:ind w:left="-567"/>
        <w:jc w:val="center"/>
        <w:outlineLvl w:val="0"/>
        <w:rPr>
          <w:rFonts w:ascii="Times New Roman" w:eastAsia="Arial Unicode MS" w:hAnsi="Times New Roman" w:cs="Times New Roman"/>
          <w:b/>
          <w:bCs/>
          <w:sz w:val="26"/>
          <w:szCs w:val="26"/>
          <w:lang w:eastAsia="ru-RU"/>
        </w:rPr>
      </w:pPr>
    </w:p>
    <w:p w14:paraId="4E91A5DE" w14:textId="60193DD4" w:rsidR="004C38F3" w:rsidRPr="00FC07C2" w:rsidRDefault="00A45F11" w:rsidP="004C38F3">
      <w:pPr>
        <w:spacing w:after="0" w:line="240" w:lineRule="auto"/>
        <w:ind w:right="-751"/>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eastAsia="ru-RU"/>
        </w:rPr>
        <w:t xml:space="preserve">  від 17</w:t>
      </w:r>
      <w:r w:rsidR="004C38F3">
        <w:rPr>
          <w:rFonts w:ascii="Times New Roman" w:eastAsia="Times New Roman" w:hAnsi="Times New Roman" w:cs="Times New Roman"/>
          <w:b/>
          <w:sz w:val="24"/>
          <w:szCs w:val="24"/>
          <w:lang w:eastAsia="ru-RU"/>
        </w:rPr>
        <w:t xml:space="preserve"> г</w:t>
      </w:r>
      <w:r w:rsidR="004C38F3" w:rsidRPr="00CB4B1F">
        <w:rPr>
          <w:rFonts w:ascii="Times New Roman" w:eastAsia="Times New Roman" w:hAnsi="Times New Roman" w:cs="Times New Roman"/>
          <w:b/>
          <w:sz w:val="24"/>
          <w:szCs w:val="24"/>
          <w:lang w:eastAsia="ru-RU"/>
        </w:rPr>
        <w:t>р</w:t>
      </w:r>
      <w:r w:rsidR="004C38F3">
        <w:rPr>
          <w:rFonts w:ascii="Times New Roman" w:eastAsia="Times New Roman" w:hAnsi="Times New Roman" w:cs="Times New Roman"/>
          <w:b/>
          <w:sz w:val="24"/>
          <w:szCs w:val="24"/>
          <w:lang w:eastAsia="ru-RU"/>
        </w:rPr>
        <w:t>уд</w:t>
      </w:r>
      <w:r>
        <w:rPr>
          <w:rFonts w:ascii="Times New Roman" w:eastAsia="Times New Roman" w:hAnsi="Times New Roman" w:cs="Times New Roman"/>
          <w:b/>
          <w:sz w:val="24"/>
          <w:szCs w:val="24"/>
          <w:lang w:eastAsia="ru-RU"/>
        </w:rPr>
        <w:t>ня 2024</w:t>
      </w:r>
      <w:r w:rsidR="004C38F3" w:rsidRPr="00CB4B1F">
        <w:rPr>
          <w:rFonts w:ascii="Times New Roman" w:eastAsia="Times New Roman" w:hAnsi="Times New Roman" w:cs="Times New Roman"/>
          <w:b/>
          <w:sz w:val="24"/>
          <w:szCs w:val="24"/>
          <w:lang w:eastAsia="ru-RU"/>
        </w:rPr>
        <w:t xml:space="preserve"> року                                                          </w:t>
      </w:r>
      <w:r w:rsidR="00FC07C2">
        <w:rPr>
          <w:rFonts w:ascii="Times New Roman" w:eastAsia="Times New Roman" w:hAnsi="Times New Roman" w:cs="Times New Roman"/>
          <w:b/>
          <w:sz w:val="24"/>
          <w:szCs w:val="24"/>
          <w:lang w:eastAsia="ru-RU"/>
        </w:rPr>
        <w:t xml:space="preserve">                              №</w:t>
      </w:r>
      <w:r w:rsidR="00FC07C2" w:rsidRPr="00FC07C2">
        <w:rPr>
          <w:rFonts w:ascii="Times New Roman" w:eastAsia="Times New Roman" w:hAnsi="Times New Roman" w:cs="Times New Roman"/>
          <w:b/>
          <w:sz w:val="24"/>
          <w:szCs w:val="24"/>
          <w:lang w:val="ru-RU" w:eastAsia="ru-RU"/>
        </w:rPr>
        <w:t>873</w:t>
      </w:r>
    </w:p>
    <w:p w14:paraId="449521EB" w14:textId="615869C3" w:rsidR="004C38F3" w:rsidRDefault="004C38F3" w:rsidP="004C38F3">
      <w:pPr>
        <w:spacing w:after="0" w:line="240" w:lineRule="auto"/>
        <w:ind w:left="-567" w:firstLine="567"/>
        <w:rPr>
          <w:rFonts w:ascii="Times New Roman" w:eastAsia="Times New Roman" w:hAnsi="Times New Roman" w:cs="Times New Roman"/>
          <w:b/>
          <w:sz w:val="24"/>
          <w:szCs w:val="24"/>
          <w:lang w:eastAsia="ru-RU"/>
        </w:rPr>
      </w:pPr>
      <w:r w:rsidRPr="00CB4B1F">
        <w:rPr>
          <w:rFonts w:ascii="Times New Roman" w:eastAsia="Times New Roman" w:hAnsi="Times New Roman" w:cs="Times New Roman"/>
          <w:b/>
          <w:sz w:val="24"/>
          <w:szCs w:val="24"/>
          <w:lang w:eastAsia="ru-RU"/>
        </w:rPr>
        <w:t xml:space="preserve">  с. Станіславчик</w:t>
      </w:r>
    </w:p>
    <w:p w14:paraId="17DE55E1" w14:textId="77777777" w:rsidR="00FF3FBB" w:rsidRPr="00CB4B1F" w:rsidRDefault="00FF3FBB" w:rsidP="004C38F3">
      <w:pPr>
        <w:spacing w:after="0" w:line="240" w:lineRule="auto"/>
        <w:ind w:left="-567" w:firstLine="567"/>
        <w:rPr>
          <w:rFonts w:ascii="Times New Roman" w:eastAsia="Times New Roman" w:hAnsi="Times New Roman" w:cs="Times New Roman"/>
          <w:b/>
          <w:sz w:val="24"/>
          <w:szCs w:val="24"/>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tblGrid>
      <w:tr w:rsidR="00FF3FBB" w14:paraId="68E52AB2" w14:textId="77777777" w:rsidTr="00FF3FBB">
        <w:tc>
          <w:tcPr>
            <w:tcW w:w="5524" w:type="dxa"/>
          </w:tcPr>
          <w:p w14:paraId="7284C719" w14:textId="324B5433" w:rsidR="00FF3FBB" w:rsidRPr="00DB4EB1" w:rsidRDefault="00FF3FBB" w:rsidP="00FF3FBB">
            <w:pPr>
              <w:spacing w:after="0"/>
              <w:ind w:right="454"/>
              <w:jc w:val="both"/>
              <w:rPr>
                <w:rFonts w:ascii="Times New Roman" w:hAnsi="Times New Roman" w:cs="Times New Roman"/>
                <w:b/>
                <w:sz w:val="24"/>
                <w:szCs w:val="24"/>
              </w:rPr>
            </w:pPr>
            <w:r>
              <w:rPr>
                <w:rFonts w:ascii="Times New Roman" w:hAnsi="Times New Roman" w:cs="Times New Roman"/>
                <w:b/>
                <w:sz w:val="24"/>
                <w:szCs w:val="24"/>
              </w:rPr>
              <w:t>Про м</w:t>
            </w:r>
            <w:r w:rsidRPr="00DB4EB1">
              <w:rPr>
                <w:rFonts w:ascii="Times New Roman" w:hAnsi="Times New Roman" w:cs="Times New Roman"/>
                <w:b/>
                <w:sz w:val="24"/>
                <w:szCs w:val="24"/>
              </w:rPr>
              <w:t xml:space="preserve">ісцевий </w:t>
            </w:r>
            <w:r>
              <w:rPr>
                <w:rFonts w:ascii="Times New Roman" w:hAnsi="Times New Roman" w:cs="Times New Roman"/>
                <w:b/>
                <w:sz w:val="24"/>
                <w:szCs w:val="24"/>
              </w:rPr>
              <w:t>б</w:t>
            </w:r>
            <w:r w:rsidRPr="00DB4EB1">
              <w:rPr>
                <w:rFonts w:ascii="Times New Roman" w:hAnsi="Times New Roman" w:cs="Times New Roman"/>
                <w:b/>
                <w:sz w:val="24"/>
                <w:szCs w:val="24"/>
              </w:rPr>
              <w:t>юджет</w:t>
            </w:r>
            <w:r>
              <w:rPr>
                <w:rFonts w:ascii="Times New Roman" w:hAnsi="Times New Roman" w:cs="Times New Roman"/>
                <w:b/>
                <w:sz w:val="24"/>
                <w:szCs w:val="24"/>
              </w:rPr>
              <w:t xml:space="preserve"> </w:t>
            </w:r>
            <w:r w:rsidRPr="00DB4EB1">
              <w:rPr>
                <w:rFonts w:ascii="Times New Roman" w:hAnsi="Times New Roman" w:cs="Times New Roman"/>
                <w:b/>
                <w:sz w:val="24"/>
                <w:szCs w:val="24"/>
              </w:rPr>
              <w:t>Станіславчицької сільської територіальної громади на 202</w:t>
            </w:r>
            <w:r w:rsidR="00A45F11">
              <w:rPr>
                <w:rFonts w:ascii="Times New Roman" w:hAnsi="Times New Roman" w:cs="Times New Roman"/>
                <w:b/>
                <w:sz w:val="24"/>
                <w:szCs w:val="24"/>
              </w:rPr>
              <w:t>5</w:t>
            </w:r>
            <w:r>
              <w:rPr>
                <w:rFonts w:ascii="Times New Roman" w:hAnsi="Times New Roman" w:cs="Times New Roman"/>
                <w:b/>
                <w:sz w:val="24"/>
                <w:szCs w:val="24"/>
              </w:rPr>
              <w:t xml:space="preserve"> </w:t>
            </w:r>
            <w:r w:rsidRPr="00DB4EB1">
              <w:rPr>
                <w:rFonts w:ascii="Times New Roman" w:hAnsi="Times New Roman" w:cs="Times New Roman"/>
                <w:b/>
                <w:sz w:val="24"/>
                <w:szCs w:val="24"/>
              </w:rPr>
              <w:t>рік</w:t>
            </w:r>
          </w:p>
          <w:p w14:paraId="6AD71213" w14:textId="77777777" w:rsidR="00FF3FBB" w:rsidRPr="00DB4EB1" w:rsidRDefault="00FF3FBB" w:rsidP="00FF3FBB">
            <w:pPr>
              <w:spacing w:after="0"/>
              <w:jc w:val="both"/>
              <w:rPr>
                <w:rFonts w:ascii="Times New Roman" w:hAnsi="Times New Roman" w:cs="Times New Roman"/>
                <w:b/>
                <w:sz w:val="24"/>
                <w:szCs w:val="24"/>
                <w:u w:val="single"/>
              </w:rPr>
            </w:pPr>
            <w:r w:rsidRPr="00DB4EB1">
              <w:rPr>
                <w:rFonts w:ascii="Times New Roman" w:hAnsi="Times New Roman" w:cs="Times New Roman"/>
                <w:b/>
                <w:sz w:val="24"/>
                <w:szCs w:val="24"/>
                <w:u w:val="single"/>
              </w:rPr>
              <w:t>02565000000</w:t>
            </w:r>
          </w:p>
          <w:p w14:paraId="57DD56D1" w14:textId="77777777" w:rsidR="00FF3FBB" w:rsidRDefault="00FF3FBB" w:rsidP="00FF3FBB">
            <w:pPr>
              <w:spacing w:after="0"/>
              <w:jc w:val="both"/>
              <w:rPr>
                <w:rFonts w:ascii="Times New Roman" w:hAnsi="Times New Roman" w:cs="Times New Roman"/>
                <w:b/>
                <w:sz w:val="24"/>
                <w:szCs w:val="24"/>
                <w:vertAlign w:val="superscript"/>
              </w:rPr>
            </w:pPr>
            <w:r w:rsidRPr="00DB4EB1">
              <w:rPr>
                <w:rFonts w:ascii="Times New Roman" w:hAnsi="Times New Roman" w:cs="Times New Roman"/>
                <w:b/>
                <w:sz w:val="24"/>
                <w:szCs w:val="24"/>
                <w:vertAlign w:val="superscript"/>
              </w:rPr>
              <w:t>(код бюджету)</w:t>
            </w:r>
          </w:p>
          <w:p w14:paraId="655AD689" w14:textId="77777777" w:rsidR="00FF3FBB" w:rsidRDefault="00FF3FBB" w:rsidP="0089541A">
            <w:pPr>
              <w:spacing w:after="0"/>
              <w:rPr>
                <w:rFonts w:ascii="Times New Roman" w:hAnsi="Times New Roman" w:cs="Times New Roman"/>
                <w:b/>
                <w:sz w:val="24"/>
                <w:szCs w:val="24"/>
              </w:rPr>
            </w:pPr>
          </w:p>
        </w:tc>
      </w:tr>
    </w:tbl>
    <w:p w14:paraId="67D3C866" w14:textId="77777777" w:rsidR="0089541A" w:rsidRPr="00DB4EB1" w:rsidRDefault="0089541A" w:rsidP="0089541A">
      <w:pPr>
        <w:spacing w:after="0"/>
        <w:rPr>
          <w:rFonts w:ascii="Times New Roman" w:hAnsi="Times New Roman" w:cs="Times New Roman"/>
          <w:b/>
          <w:sz w:val="24"/>
          <w:szCs w:val="24"/>
        </w:rPr>
      </w:pPr>
    </w:p>
    <w:p w14:paraId="01ECDFEE" w14:textId="77777777" w:rsidR="004C38F3" w:rsidRPr="00DB4EB1" w:rsidRDefault="004C38F3" w:rsidP="004C38F3">
      <w:pPr>
        <w:spacing w:after="0"/>
        <w:rPr>
          <w:rFonts w:ascii="Times New Roman" w:hAnsi="Times New Roman" w:cs="Times New Roman"/>
          <w:b/>
          <w:sz w:val="24"/>
          <w:szCs w:val="24"/>
          <w:vertAlign w:val="superscript"/>
        </w:rPr>
      </w:pPr>
    </w:p>
    <w:p w14:paraId="16D2CB80" w14:textId="75D5FBA3" w:rsidR="00DB4EB1" w:rsidRPr="00DB4EB1" w:rsidRDefault="00180C47" w:rsidP="0089541A">
      <w:pPr>
        <w:keepNext/>
        <w:autoSpaceDE w:val="0"/>
        <w:autoSpaceDN w:val="0"/>
        <w:spacing w:after="0" w:line="240" w:lineRule="auto"/>
        <w:jc w:val="both"/>
        <w:outlineLvl w:val="3"/>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DB4EB1" w:rsidRPr="00DB4EB1">
        <w:rPr>
          <w:rFonts w:ascii="Times New Roman" w:hAnsi="Times New Roman" w:cs="Times New Roman"/>
          <w:sz w:val="24"/>
          <w:szCs w:val="24"/>
        </w:rPr>
        <w:t>Керуючись Бюджетн</w:t>
      </w:r>
      <w:r w:rsidR="006A1E97">
        <w:rPr>
          <w:rFonts w:ascii="Times New Roman" w:hAnsi="Times New Roman" w:cs="Times New Roman"/>
          <w:sz w:val="24"/>
          <w:szCs w:val="24"/>
        </w:rPr>
        <w:t>им</w:t>
      </w:r>
      <w:r w:rsidR="00DB4EB1" w:rsidRPr="00DB4EB1">
        <w:rPr>
          <w:rFonts w:ascii="Times New Roman" w:hAnsi="Times New Roman" w:cs="Times New Roman"/>
          <w:sz w:val="24"/>
          <w:szCs w:val="24"/>
        </w:rPr>
        <w:t xml:space="preserve"> кодекс</w:t>
      </w:r>
      <w:r w:rsidR="006A1E97">
        <w:rPr>
          <w:rFonts w:ascii="Times New Roman" w:hAnsi="Times New Roman" w:cs="Times New Roman"/>
          <w:sz w:val="24"/>
          <w:szCs w:val="24"/>
        </w:rPr>
        <w:t>ом</w:t>
      </w:r>
      <w:r w:rsidR="00DB4EB1" w:rsidRPr="00DB4EB1">
        <w:rPr>
          <w:rFonts w:ascii="Times New Roman" w:hAnsi="Times New Roman" w:cs="Times New Roman"/>
          <w:sz w:val="24"/>
          <w:szCs w:val="24"/>
        </w:rPr>
        <w:t xml:space="preserve"> України, Закон</w:t>
      </w:r>
      <w:r w:rsidR="006A1E97">
        <w:rPr>
          <w:rFonts w:ascii="Times New Roman" w:hAnsi="Times New Roman" w:cs="Times New Roman"/>
          <w:sz w:val="24"/>
          <w:szCs w:val="24"/>
        </w:rPr>
        <w:t>ом</w:t>
      </w:r>
      <w:r w:rsidR="00DB4EB1" w:rsidRPr="00DB4EB1">
        <w:rPr>
          <w:rFonts w:ascii="Times New Roman" w:hAnsi="Times New Roman" w:cs="Times New Roman"/>
          <w:sz w:val="24"/>
          <w:szCs w:val="24"/>
        </w:rPr>
        <w:t xml:space="preserve">  України «Про місцеве самоврядування в Україні»,</w:t>
      </w:r>
      <w:r w:rsidR="0089541A" w:rsidRPr="00DB4EB1">
        <w:rPr>
          <w:rFonts w:ascii="Times New Roman" w:eastAsia="Times New Roman" w:hAnsi="Times New Roman" w:cs="Times New Roman"/>
          <w:sz w:val="24"/>
          <w:szCs w:val="24"/>
          <w:lang w:eastAsia="ru-RU"/>
        </w:rPr>
        <w:t xml:space="preserve"> сільська рада </w:t>
      </w:r>
    </w:p>
    <w:p w14:paraId="30710F2C" w14:textId="4A7E116B" w:rsidR="0089541A" w:rsidRPr="00625DDB" w:rsidRDefault="006A1E97" w:rsidP="00DB4EB1">
      <w:pPr>
        <w:keepNext/>
        <w:autoSpaceDE w:val="0"/>
        <w:autoSpaceDN w:val="0"/>
        <w:spacing w:after="0" w:line="240" w:lineRule="auto"/>
        <w:jc w:val="center"/>
        <w:outlineLvl w:val="3"/>
        <w:rPr>
          <w:rFonts w:ascii="Times New Roman" w:eastAsia="Times New Roman" w:hAnsi="Times New Roman" w:cs="Times New Roman"/>
          <w:b/>
          <w:sz w:val="24"/>
          <w:szCs w:val="24"/>
          <w:lang w:eastAsia="ru-RU"/>
        </w:rPr>
      </w:pPr>
      <w:r w:rsidRPr="00625DDB">
        <w:rPr>
          <w:rFonts w:ascii="Times New Roman" w:eastAsia="Times New Roman" w:hAnsi="Times New Roman" w:cs="Times New Roman"/>
          <w:b/>
          <w:sz w:val="24"/>
          <w:szCs w:val="24"/>
          <w:lang w:eastAsia="ru-RU"/>
        </w:rPr>
        <w:t>ВИРІШИЛА</w:t>
      </w:r>
      <w:r w:rsidR="0089541A" w:rsidRPr="00625DDB">
        <w:rPr>
          <w:rFonts w:ascii="Times New Roman" w:eastAsia="Times New Roman" w:hAnsi="Times New Roman" w:cs="Times New Roman"/>
          <w:b/>
          <w:sz w:val="24"/>
          <w:szCs w:val="24"/>
          <w:lang w:eastAsia="ru-RU"/>
        </w:rPr>
        <w:t>:</w:t>
      </w:r>
    </w:p>
    <w:p w14:paraId="7C5FD3BD" w14:textId="77777777" w:rsidR="0089541A" w:rsidRPr="00DB4EB1" w:rsidRDefault="0089541A" w:rsidP="0089541A">
      <w:pPr>
        <w:keepNext/>
        <w:autoSpaceDE w:val="0"/>
        <w:autoSpaceDN w:val="0"/>
        <w:spacing w:after="0" w:line="240" w:lineRule="auto"/>
        <w:jc w:val="both"/>
        <w:outlineLvl w:val="3"/>
        <w:rPr>
          <w:rFonts w:ascii="Times New Roman" w:eastAsia="Times New Roman" w:hAnsi="Times New Roman" w:cs="Times New Roman"/>
          <w:sz w:val="24"/>
          <w:szCs w:val="24"/>
          <w:highlight w:val="yellow"/>
          <w:lang w:eastAsia="ru-RU"/>
        </w:rPr>
      </w:pPr>
    </w:p>
    <w:p w14:paraId="034AE1D1" w14:textId="4F942F5A" w:rsidR="0089541A" w:rsidRPr="00093A62" w:rsidRDefault="0089541A" w:rsidP="00093A62">
      <w:pPr>
        <w:pStyle w:val="a3"/>
        <w:numPr>
          <w:ilvl w:val="0"/>
          <w:numId w:val="4"/>
        </w:numPr>
        <w:autoSpaceDE w:val="0"/>
        <w:autoSpaceDN w:val="0"/>
        <w:spacing w:after="0" w:line="240" w:lineRule="auto"/>
        <w:jc w:val="both"/>
        <w:rPr>
          <w:rFonts w:ascii="Times New Roman" w:eastAsia="Times New Roman" w:hAnsi="Times New Roman" w:cs="Times New Roman"/>
          <w:sz w:val="24"/>
          <w:szCs w:val="24"/>
          <w:lang w:eastAsia="ru-RU"/>
        </w:rPr>
      </w:pPr>
      <w:r w:rsidRPr="003E18F8">
        <w:rPr>
          <w:rFonts w:ascii="Times New Roman" w:eastAsia="Times New Roman" w:hAnsi="Times New Roman" w:cs="Times New Roman"/>
          <w:sz w:val="24"/>
          <w:szCs w:val="24"/>
          <w:lang w:eastAsia="ru-RU"/>
        </w:rPr>
        <w:t>Визначити на 202</w:t>
      </w:r>
      <w:r w:rsidR="00A45F11">
        <w:rPr>
          <w:rFonts w:ascii="Times New Roman" w:eastAsia="Times New Roman" w:hAnsi="Times New Roman" w:cs="Times New Roman"/>
          <w:sz w:val="24"/>
          <w:szCs w:val="24"/>
          <w:lang w:eastAsia="ru-RU"/>
        </w:rPr>
        <w:t>5</w:t>
      </w:r>
      <w:r w:rsidRPr="00093A62">
        <w:rPr>
          <w:rFonts w:ascii="Times New Roman" w:eastAsia="Times New Roman" w:hAnsi="Times New Roman" w:cs="Times New Roman"/>
          <w:sz w:val="24"/>
          <w:szCs w:val="24"/>
          <w:lang w:eastAsia="ru-RU"/>
        </w:rPr>
        <w:t xml:space="preserve"> рік:</w:t>
      </w:r>
    </w:p>
    <w:p w14:paraId="6AC5AE9E" w14:textId="77777777" w:rsidR="0089541A" w:rsidRPr="00DB4EB1" w:rsidRDefault="0089541A" w:rsidP="0089541A">
      <w:pPr>
        <w:autoSpaceDE w:val="0"/>
        <w:autoSpaceDN w:val="0"/>
        <w:spacing w:after="0" w:line="240" w:lineRule="auto"/>
        <w:ind w:left="426"/>
        <w:jc w:val="both"/>
        <w:rPr>
          <w:rFonts w:ascii="Times New Roman" w:eastAsia="Times New Roman" w:hAnsi="Times New Roman" w:cs="Times New Roman"/>
          <w:sz w:val="24"/>
          <w:szCs w:val="24"/>
          <w:lang w:eastAsia="ru-RU"/>
        </w:rPr>
      </w:pPr>
    </w:p>
    <w:p w14:paraId="3CC8DD3C" w14:textId="6F2140F8" w:rsidR="0089541A" w:rsidRPr="00DB4EB1" w:rsidRDefault="0089541A" w:rsidP="0089541A">
      <w:pPr>
        <w:autoSpaceDE w:val="0"/>
        <w:autoSpaceDN w:val="0"/>
        <w:spacing w:after="0" w:line="240" w:lineRule="auto"/>
        <w:jc w:val="both"/>
        <w:rPr>
          <w:rFonts w:ascii="Times New Roman" w:eastAsia="Times New Roman" w:hAnsi="Times New Roman" w:cs="Times New Roman"/>
          <w:sz w:val="24"/>
          <w:szCs w:val="24"/>
          <w:lang w:eastAsia="ru-RU"/>
        </w:rPr>
      </w:pPr>
      <w:r w:rsidRPr="00DB4EB1">
        <w:rPr>
          <w:rFonts w:ascii="Times New Roman" w:eastAsia="Times New Roman" w:hAnsi="Times New Roman" w:cs="Times New Roman"/>
          <w:b/>
          <w:sz w:val="24"/>
          <w:szCs w:val="24"/>
          <w:lang w:eastAsia="ru-RU"/>
        </w:rPr>
        <w:t>доходи</w:t>
      </w:r>
      <w:r w:rsidRPr="00DB4EB1">
        <w:rPr>
          <w:rFonts w:ascii="Times New Roman" w:eastAsia="Times New Roman" w:hAnsi="Times New Roman" w:cs="Times New Roman"/>
          <w:sz w:val="24"/>
          <w:szCs w:val="24"/>
          <w:lang w:eastAsia="ru-RU"/>
        </w:rPr>
        <w:t xml:space="preserve"> бюджету Станіславчицької сільської територіальної громади у сумі </w:t>
      </w:r>
      <w:r w:rsidR="008F525A">
        <w:rPr>
          <w:rFonts w:ascii="Times New Roman" w:eastAsia="Times New Roman" w:hAnsi="Times New Roman" w:cs="Times New Roman"/>
          <w:b/>
          <w:sz w:val="24"/>
          <w:szCs w:val="24"/>
          <w:lang w:eastAsia="ru-RU"/>
        </w:rPr>
        <w:t>62 958 050</w:t>
      </w:r>
      <w:r w:rsidRPr="00DB4EB1">
        <w:rPr>
          <w:rFonts w:ascii="Times New Roman" w:eastAsia="Times New Roman" w:hAnsi="Times New Roman" w:cs="Times New Roman"/>
          <w:sz w:val="24"/>
          <w:szCs w:val="24"/>
          <w:lang w:eastAsia="ru-RU"/>
        </w:rPr>
        <w:t xml:space="preserve"> гривень, у тому числі доходи загального фонду бюджету територіальної громади </w:t>
      </w:r>
      <w:r w:rsidR="008E4E13">
        <w:rPr>
          <w:rFonts w:ascii="Times New Roman" w:eastAsia="Times New Roman" w:hAnsi="Times New Roman" w:cs="Times New Roman"/>
          <w:sz w:val="24"/>
          <w:szCs w:val="24"/>
          <w:lang w:eastAsia="ru-RU"/>
        </w:rPr>
        <w:t>–</w:t>
      </w:r>
      <w:r w:rsidRPr="00DB4EB1">
        <w:rPr>
          <w:rFonts w:ascii="Times New Roman" w:eastAsia="Times New Roman" w:hAnsi="Times New Roman" w:cs="Times New Roman"/>
          <w:sz w:val="24"/>
          <w:szCs w:val="24"/>
          <w:lang w:eastAsia="ru-RU"/>
        </w:rPr>
        <w:t xml:space="preserve"> </w:t>
      </w:r>
      <w:r w:rsidR="008F525A">
        <w:rPr>
          <w:rFonts w:ascii="Times New Roman" w:eastAsia="Times New Roman" w:hAnsi="Times New Roman" w:cs="Times New Roman"/>
          <w:b/>
          <w:sz w:val="24"/>
          <w:szCs w:val="24"/>
          <w:lang w:eastAsia="ru-RU"/>
        </w:rPr>
        <w:t>61 894 500</w:t>
      </w:r>
      <w:r w:rsidRPr="00DB4EB1">
        <w:rPr>
          <w:rFonts w:ascii="Times New Roman" w:eastAsia="Times New Roman" w:hAnsi="Times New Roman" w:cs="Times New Roman"/>
          <w:b/>
          <w:sz w:val="24"/>
          <w:szCs w:val="24"/>
          <w:lang w:eastAsia="ru-RU"/>
        </w:rPr>
        <w:t xml:space="preserve"> </w:t>
      </w:r>
      <w:r w:rsidRPr="00DB4EB1">
        <w:rPr>
          <w:rFonts w:ascii="Times New Roman" w:eastAsia="Times New Roman" w:hAnsi="Times New Roman" w:cs="Times New Roman"/>
          <w:sz w:val="24"/>
          <w:szCs w:val="24"/>
          <w:lang w:eastAsia="ru-RU"/>
        </w:rPr>
        <w:t>гривень та доходи  спеціального фонду бюджету територіальної громади</w:t>
      </w:r>
      <w:r w:rsidR="006A1E97">
        <w:rPr>
          <w:rFonts w:ascii="Times New Roman" w:eastAsia="Times New Roman" w:hAnsi="Times New Roman" w:cs="Times New Roman"/>
          <w:sz w:val="24"/>
          <w:szCs w:val="24"/>
          <w:lang w:eastAsia="ru-RU"/>
        </w:rPr>
        <w:t xml:space="preserve"> </w:t>
      </w:r>
      <w:r w:rsidR="008E4E13">
        <w:rPr>
          <w:rFonts w:ascii="Times New Roman" w:eastAsia="Times New Roman" w:hAnsi="Times New Roman" w:cs="Times New Roman"/>
          <w:sz w:val="24"/>
          <w:szCs w:val="24"/>
          <w:lang w:eastAsia="ru-RU"/>
        </w:rPr>
        <w:t>–</w:t>
      </w:r>
      <w:r w:rsidR="006A1E97">
        <w:rPr>
          <w:rFonts w:ascii="Times New Roman" w:eastAsia="Times New Roman" w:hAnsi="Times New Roman" w:cs="Times New Roman"/>
          <w:sz w:val="24"/>
          <w:szCs w:val="24"/>
          <w:lang w:eastAsia="ru-RU"/>
        </w:rPr>
        <w:t xml:space="preserve"> </w:t>
      </w:r>
      <w:r w:rsidR="00B05CE2">
        <w:rPr>
          <w:rFonts w:ascii="Times New Roman" w:eastAsia="Times New Roman" w:hAnsi="Times New Roman" w:cs="Times New Roman"/>
          <w:b/>
          <w:sz w:val="24"/>
          <w:szCs w:val="24"/>
          <w:lang w:eastAsia="ru-RU"/>
        </w:rPr>
        <w:t>1 063 550</w:t>
      </w:r>
      <w:r w:rsidRPr="00DB4EB1">
        <w:rPr>
          <w:rFonts w:ascii="Times New Roman" w:eastAsia="Times New Roman" w:hAnsi="Times New Roman" w:cs="Times New Roman"/>
          <w:b/>
          <w:sz w:val="24"/>
          <w:szCs w:val="24"/>
          <w:lang w:eastAsia="ru-RU"/>
        </w:rPr>
        <w:t xml:space="preserve"> </w:t>
      </w:r>
      <w:r w:rsidRPr="00DB4EB1">
        <w:rPr>
          <w:rFonts w:ascii="Times New Roman" w:eastAsia="Times New Roman" w:hAnsi="Times New Roman" w:cs="Times New Roman"/>
          <w:sz w:val="24"/>
          <w:szCs w:val="24"/>
          <w:lang w:eastAsia="ru-RU"/>
        </w:rPr>
        <w:t xml:space="preserve">гривень згідно із додатком 1 до цього рішення; </w:t>
      </w:r>
    </w:p>
    <w:p w14:paraId="00DC1EB1" w14:textId="77777777" w:rsidR="0089541A" w:rsidRPr="00DB4EB1" w:rsidRDefault="0089541A" w:rsidP="0089541A">
      <w:pPr>
        <w:autoSpaceDE w:val="0"/>
        <w:autoSpaceDN w:val="0"/>
        <w:spacing w:after="0" w:line="240" w:lineRule="auto"/>
        <w:jc w:val="both"/>
        <w:rPr>
          <w:rFonts w:ascii="Times New Roman" w:eastAsia="Times New Roman" w:hAnsi="Times New Roman" w:cs="Times New Roman"/>
          <w:sz w:val="24"/>
          <w:szCs w:val="24"/>
          <w:lang w:eastAsia="ru-RU"/>
        </w:rPr>
      </w:pPr>
    </w:p>
    <w:p w14:paraId="27BC229F" w14:textId="742CBC66" w:rsidR="0089541A" w:rsidRDefault="0089541A" w:rsidP="003E18F8">
      <w:pPr>
        <w:tabs>
          <w:tab w:val="left" w:pos="3969"/>
        </w:tabs>
        <w:autoSpaceDE w:val="0"/>
        <w:autoSpaceDN w:val="0"/>
        <w:spacing w:after="0" w:line="240" w:lineRule="auto"/>
        <w:jc w:val="both"/>
        <w:rPr>
          <w:rFonts w:ascii="Times New Roman" w:eastAsia="Times New Roman" w:hAnsi="Times New Roman" w:cs="Times New Roman"/>
          <w:sz w:val="24"/>
          <w:szCs w:val="24"/>
          <w:lang w:eastAsia="ru-RU"/>
        </w:rPr>
      </w:pPr>
      <w:r w:rsidRPr="00DB4EB1">
        <w:rPr>
          <w:rFonts w:ascii="Times New Roman" w:eastAsia="Times New Roman" w:hAnsi="Times New Roman" w:cs="Times New Roman"/>
          <w:b/>
          <w:sz w:val="24"/>
          <w:szCs w:val="24"/>
          <w:lang w:eastAsia="ru-RU"/>
        </w:rPr>
        <w:t xml:space="preserve">видатки </w:t>
      </w:r>
      <w:r w:rsidRPr="00DB4EB1">
        <w:rPr>
          <w:rFonts w:ascii="Times New Roman" w:eastAsia="Times New Roman" w:hAnsi="Times New Roman" w:cs="Times New Roman"/>
          <w:sz w:val="24"/>
          <w:szCs w:val="24"/>
          <w:lang w:eastAsia="ru-RU"/>
        </w:rPr>
        <w:t xml:space="preserve">бюджету Станіславчицької сільської територіальної громади у сумі </w:t>
      </w:r>
      <w:r w:rsidR="008F525A">
        <w:rPr>
          <w:rFonts w:ascii="Times New Roman" w:eastAsia="Times New Roman" w:hAnsi="Times New Roman" w:cs="Times New Roman"/>
          <w:b/>
          <w:sz w:val="24"/>
          <w:szCs w:val="24"/>
          <w:lang w:eastAsia="ru-RU"/>
        </w:rPr>
        <w:t>62 958 050</w:t>
      </w:r>
      <w:r w:rsidRPr="00DB4EB1">
        <w:rPr>
          <w:rFonts w:ascii="Times New Roman" w:eastAsia="Times New Roman" w:hAnsi="Times New Roman" w:cs="Times New Roman"/>
          <w:sz w:val="24"/>
          <w:szCs w:val="24"/>
          <w:lang w:eastAsia="ru-RU"/>
        </w:rPr>
        <w:t xml:space="preserve"> гривень, у тому числі видатки загального фонду бюджету територіальної громади </w:t>
      </w:r>
      <w:r w:rsidR="006A1E97">
        <w:rPr>
          <w:rFonts w:ascii="Times New Roman" w:eastAsia="Times New Roman" w:hAnsi="Times New Roman" w:cs="Times New Roman"/>
          <w:sz w:val="24"/>
          <w:szCs w:val="24"/>
          <w:lang w:eastAsia="ru-RU"/>
        </w:rPr>
        <w:t>–</w:t>
      </w:r>
      <w:r w:rsidRPr="00DB4EB1">
        <w:rPr>
          <w:rFonts w:ascii="Times New Roman" w:eastAsia="Times New Roman" w:hAnsi="Times New Roman" w:cs="Times New Roman"/>
          <w:sz w:val="24"/>
          <w:szCs w:val="24"/>
          <w:lang w:eastAsia="ru-RU"/>
        </w:rPr>
        <w:t xml:space="preserve"> </w:t>
      </w:r>
      <w:r w:rsidR="008F525A">
        <w:rPr>
          <w:rFonts w:ascii="Times New Roman" w:eastAsia="Times New Roman" w:hAnsi="Times New Roman" w:cs="Times New Roman"/>
          <w:b/>
          <w:sz w:val="24"/>
          <w:szCs w:val="24"/>
          <w:lang w:eastAsia="ru-RU"/>
        </w:rPr>
        <w:t>50 164 773</w:t>
      </w:r>
      <w:r w:rsidR="008E4E13">
        <w:rPr>
          <w:rFonts w:ascii="Times New Roman" w:eastAsia="Times New Roman" w:hAnsi="Times New Roman" w:cs="Times New Roman"/>
          <w:b/>
          <w:sz w:val="24"/>
          <w:szCs w:val="24"/>
          <w:lang w:eastAsia="ru-RU"/>
        </w:rPr>
        <w:t xml:space="preserve"> </w:t>
      </w:r>
      <w:r w:rsidRPr="00DB4EB1">
        <w:rPr>
          <w:rFonts w:ascii="Times New Roman" w:eastAsia="Times New Roman" w:hAnsi="Times New Roman" w:cs="Times New Roman"/>
          <w:sz w:val="24"/>
          <w:szCs w:val="24"/>
          <w:lang w:eastAsia="ru-RU"/>
        </w:rPr>
        <w:t xml:space="preserve">гривень та видатки спеціального фонду бюджету  територіальної громади </w:t>
      </w:r>
      <w:r w:rsidR="006F4232">
        <w:rPr>
          <w:rFonts w:ascii="Times New Roman" w:eastAsia="Times New Roman" w:hAnsi="Times New Roman" w:cs="Times New Roman"/>
          <w:sz w:val="24"/>
          <w:szCs w:val="24"/>
          <w:lang w:eastAsia="ru-RU"/>
        </w:rPr>
        <w:t>–</w:t>
      </w:r>
      <w:r w:rsidRPr="00DB4EB1">
        <w:rPr>
          <w:rFonts w:ascii="Times New Roman" w:eastAsia="Times New Roman" w:hAnsi="Times New Roman" w:cs="Times New Roman"/>
          <w:sz w:val="24"/>
          <w:szCs w:val="24"/>
          <w:lang w:eastAsia="ru-RU"/>
        </w:rPr>
        <w:t xml:space="preserve"> </w:t>
      </w:r>
      <w:r w:rsidR="00C50335">
        <w:rPr>
          <w:rFonts w:ascii="Times New Roman" w:eastAsia="Times New Roman" w:hAnsi="Times New Roman" w:cs="Times New Roman"/>
          <w:b/>
          <w:sz w:val="24"/>
          <w:szCs w:val="24"/>
          <w:lang w:eastAsia="ru-RU"/>
        </w:rPr>
        <w:t>12</w:t>
      </w:r>
      <w:r w:rsidR="00B05CE2">
        <w:rPr>
          <w:rFonts w:ascii="Times New Roman" w:eastAsia="Times New Roman" w:hAnsi="Times New Roman" w:cs="Times New Roman"/>
          <w:b/>
          <w:sz w:val="24"/>
          <w:szCs w:val="24"/>
          <w:lang w:eastAsia="ru-RU"/>
        </w:rPr>
        <w:t> </w:t>
      </w:r>
      <w:r w:rsidR="00C50335">
        <w:rPr>
          <w:rFonts w:ascii="Times New Roman" w:eastAsia="Times New Roman" w:hAnsi="Times New Roman" w:cs="Times New Roman"/>
          <w:b/>
          <w:sz w:val="24"/>
          <w:szCs w:val="24"/>
          <w:lang w:eastAsia="ru-RU"/>
        </w:rPr>
        <w:t>793 27</w:t>
      </w:r>
      <w:r w:rsidR="00B05CE2">
        <w:rPr>
          <w:rFonts w:ascii="Times New Roman" w:eastAsia="Times New Roman" w:hAnsi="Times New Roman" w:cs="Times New Roman"/>
          <w:b/>
          <w:sz w:val="24"/>
          <w:szCs w:val="24"/>
          <w:lang w:eastAsia="ru-RU"/>
        </w:rPr>
        <w:t>7</w:t>
      </w:r>
      <w:r w:rsidRPr="00DB4EB1">
        <w:rPr>
          <w:rFonts w:ascii="Times New Roman" w:eastAsia="Times New Roman" w:hAnsi="Times New Roman" w:cs="Times New Roman"/>
          <w:b/>
          <w:sz w:val="24"/>
          <w:szCs w:val="24"/>
          <w:lang w:eastAsia="ru-RU"/>
        </w:rPr>
        <w:t xml:space="preserve"> </w:t>
      </w:r>
      <w:r w:rsidRPr="00DB4EB1">
        <w:rPr>
          <w:rFonts w:ascii="Times New Roman" w:eastAsia="Times New Roman" w:hAnsi="Times New Roman" w:cs="Times New Roman"/>
          <w:sz w:val="24"/>
          <w:szCs w:val="24"/>
          <w:lang w:eastAsia="ru-RU"/>
        </w:rPr>
        <w:t xml:space="preserve">гривень згідно із додатком 3 до цього рішення; </w:t>
      </w:r>
    </w:p>
    <w:p w14:paraId="1518559A" w14:textId="77777777" w:rsidR="003E18F8" w:rsidRDefault="003E18F8" w:rsidP="003E18F8">
      <w:pPr>
        <w:tabs>
          <w:tab w:val="left" w:pos="3969"/>
        </w:tabs>
        <w:autoSpaceDE w:val="0"/>
        <w:autoSpaceDN w:val="0"/>
        <w:spacing w:after="0" w:line="240" w:lineRule="auto"/>
        <w:jc w:val="both"/>
        <w:rPr>
          <w:rFonts w:ascii="Times New Roman" w:eastAsia="Times New Roman" w:hAnsi="Times New Roman" w:cs="Times New Roman"/>
          <w:sz w:val="24"/>
          <w:szCs w:val="24"/>
          <w:lang w:eastAsia="ru-RU"/>
        </w:rPr>
      </w:pPr>
    </w:p>
    <w:p w14:paraId="7F533481" w14:textId="27D880AB" w:rsidR="003E18F8" w:rsidRDefault="003E18F8" w:rsidP="003E18F8">
      <w:pPr>
        <w:pStyle w:val="4"/>
        <w:ind w:firstLine="0"/>
        <w:outlineLvl w:val="3"/>
        <w:rPr>
          <w:rFonts w:ascii="Times New Roman" w:hAnsi="Times New Roman" w:cs="Times New Roman"/>
          <w:sz w:val="24"/>
          <w:szCs w:val="24"/>
        </w:rPr>
      </w:pPr>
      <w:r w:rsidRPr="003E18F8">
        <w:rPr>
          <w:rFonts w:ascii="Times New Roman" w:hAnsi="Times New Roman" w:cs="Times New Roman"/>
          <w:b/>
          <w:sz w:val="24"/>
          <w:szCs w:val="24"/>
        </w:rPr>
        <w:t>профіцит</w:t>
      </w:r>
      <w:r w:rsidRPr="003E18F8">
        <w:rPr>
          <w:rFonts w:ascii="Times New Roman" w:hAnsi="Times New Roman" w:cs="Times New Roman"/>
          <w:sz w:val="24"/>
          <w:szCs w:val="24"/>
        </w:rPr>
        <w:t xml:space="preserve"> за загальним фондом </w:t>
      </w:r>
      <w:r w:rsidR="009752AB">
        <w:rPr>
          <w:rFonts w:ascii="Times New Roman" w:hAnsi="Times New Roman" w:cs="Times New Roman"/>
          <w:sz w:val="24"/>
          <w:szCs w:val="24"/>
        </w:rPr>
        <w:t xml:space="preserve">місцевого </w:t>
      </w:r>
      <w:r w:rsidRPr="003E18F8">
        <w:rPr>
          <w:rFonts w:ascii="Times New Roman" w:hAnsi="Times New Roman" w:cs="Times New Roman"/>
          <w:sz w:val="24"/>
          <w:szCs w:val="24"/>
        </w:rPr>
        <w:t xml:space="preserve">бюджету у сумі </w:t>
      </w:r>
      <w:r w:rsidR="00C50335">
        <w:rPr>
          <w:rFonts w:ascii="Times New Roman" w:hAnsi="Times New Roman" w:cs="Times New Roman"/>
          <w:b/>
          <w:sz w:val="24"/>
          <w:szCs w:val="24"/>
        </w:rPr>
        <w:t>11 729 727</w:t>
      </w:r>
      <w:r w:rsidRPr="003E18F8">
        <w:rPr>
          <w:rFonts w:ascii="Times New Roman" w:hAnsi="Times New Roman" w:cs="Times New Roman"/>
          <w:sz w:val="24"/>
          <w:szCs w:val="24"/>
        </w:rPr>
        <w:t xml:space="preserve"> гривень згідно із додатком 2 до цього рішення;</w:t>
      </w:r>
    </w:p>
    <w:p w14:paraId="60A5BB60" w14:textId="77777777" w:rsidR="003E18F8" w:rsidRPr="003E18F8" w:rsidRDefault="003E18F8" w:rsidP="003E18F8">
      <w:pPr>
        <w:spacing w:after="0"/>
        <w:rPr>
          <w:lang w:eastAsia="ru-RU"/>
        </w:rPr>
      </w:pPr>
    </w:p>
    <w:p w14:paraId="7142C4F5" w14:textId="60E06501" w:rsidR="003E18F8" w:rsidRPr="003E18F8" w:rsidRDefault="003E18F8" w:rsidP="003E18F8">
      <w:pPr>
        <w:pStyle w:val="4"/>
        <w:ind w:firstLine="0"/>
        <w:outlineLvl w:val="3"/>
        <w:rPr>
          <w:rFonts w:ascii="Times New Roman" w:hAnsi="Times New Roman" w:cs="Times New Roman"/>
          <w:sz w:val="24"/>
          <w:szCs w:val="24"/>
        </w:rPr>
      </w:pPr>
      <w:r w:rsidRPr="003E18F8">
        <w:rPr>
          <w:rFonts w:ascii="Times New Roman" w:hAnsi="Times New Roman" w:cs="Times New Roman"/>
          <w:b/>
          <w:sz w:val="24"/>
          <w:szCs w:val="24"/>
        </w:rPr>
        <w:t>дефіцит</w:t>
      </w:r>
      <w:r w:rsidRPr="003E18F8">
        <w:rPr>
          <w:rFonts w:ascii="Times New Roman" w:hAnsi="Times New Roman" w:cs="Times New Roman"/>
          <w:sz w:val="24"/>
          <w:szCs w:val="24"/>
        </w:rPr>
        <w:t xml:space="preserve"> за  спеціальним фондом </w:t>
      </w:r>
      <w:r w:rsidR="009752AB">
        <w:rPr>
          <w:rFonts w:ascii="Times New Roman" w:hAnsi="Times New Roman" w:cs="Times New Roman"/>
          <w:sz w:val="24"/>
          <w:szCs w:val="24"/>
        </w:rPr>
        <w:t xml:space="preserve">місцевого </w:t>
      </w:r>
      <w:r w:rsidRPr="003E18F8">
        <w:rPr>
          <w:rFonts w:ascii="Times New Roman" w:hAnsi="Times New Roman" w:cs="Times New Roman"/>
          <w:sz w:val="24"/>
          <w:szCs w:val="24"/>
        </w:rPr>
        <w:t>бюджету</w:t>
      </w:r>
      <w:r w:rsidR="00FD6E97">
        <w:rPr>
          <w:rFonts w:ascii="Times New Roman" w:hAnsi="Times New Roman" w:cs="Times New Roman"/>
          <w:sz w:val="24"/>
          <w:szCs w:val="24"/>
        </w:rPr>
        <w:t xml:space="preserve"> </w:t>
      </w:r>
      <w:r w:rsidRPr="003E18F8">
        <w:rPr>
          <w:rFonts w:ascii="Times New Roman" w:hAnsi="Times New Roman" w:cs="Times New Roman"/>
          <w:sz w:val="24"/>
          <w:szCs w:val="24"/>
        </w:rPr>
        <w:t xml:space="preserve">у сумі </w:t>
      </w:r>
      <w:r w:rsidR="00C50335">
        <w:rPr>
          <w:rFonts w:ascii="Times New Roman" w:hAnsi="Times New Roman" w:cs="Times New Roman"/>
          <w:b/>
          <w:sz w:val="24"/>
          <w:szCs w:val="24"/>
        </w:rPr>
        <w:t>11 729 727</w:t>
      </w:r>
      <w:r w:rsidR="00180C47" w:rsidRPr="003E18F8">
        <w:rPr>
          <w:rFonts w:ascii="Times New Roman" w:hAnsi="Times New Roman" w:cs="Times New Roman"/>
          <w:sz w:val="24"/>
          <w:szCs w:val="24"/>
        </w:rPr>
        <w:t xml:space="preserve"> </w:t>
      </w:r>
      <w:r w:rsidRPr="003E18F8">
        <w:rPr>
          <w:rFonts w:ascii="Times New Roman" w:hAnsi="Times New Roman" w:cs="Times New Roman"/>
          <w:sz w:val="24"/>
          <w:szCs w:val="24"/>
        </w:rPr>
        <w:t>гривень згідно із додатком 2 до цього рішення;</w:t>
      </w:r>
    </w:p>
    <w:p w14:paraId="77890653" w14:textId="54AD4FA0" w:rsidR="0089541A" w:rsidRPr="00DB4EB1" w:rsidRDefault="0089541A" w:rsidP="003E18F8">
      <w:pPr>
        <w:tabs>
          <w:tab w:val="left" w:pos="3969"/>
        </w:tabs>
        <w:autoSpaceDE w:val="0"/>
        <w:autoSpaceDN w:val="0"/>
        <w:spacing w:after="0" w:line="240" w:lineRule="auto"/>
        <w:jc w:val="both"/>
        <w:rPr>
          <w:rFonts w:ascii="Times New Roman" w:eastAsia="Times New Roman" w:hAnsi="Times New Roman" w:cs="Times New Roman"/>
          <w:sz w:val="24"/>
          <w:szCs w:val="24"/>
          <w:lang w:eastAsia="ru-RU"/>
        </w:rPr>
      </w:pPr>
    </w:p>
    <w:p w14:paraId="5EC492D0" w14:textId="2DB517EB" w:rsidR="0089541A" w:rsidRPr="00DB4EB1" w:rsidRDefault="0089541A" w:rsidP="003E18F8">
      <w:pPr>
        <w:tabs>
          <w:tab w:val="left" w:pos="3969"/>
        </w:tabs>
        <w:autoSpaceDE w:val="0"/>
        <w:autoSpaceDN w:val="0"/>
        <w:spacing w:after="0" w:line="240" w:lineRule="auto"/>
        <w:jc w:val="both"/>
        <w:rPr>
          <w:rFonts w:ascii="Times New Roman" w:eastAsia="Times New Roman" w:hAnsi="Times New Roman" w:cs="Times New Roman"/>
          <w:sz w:val="24"/>
          <w:szCs w:val="24"/>
          <w:lang w:eastAsia="ru-RU"/>
        </w:rPr>
      </w:pPr>
      <w:r w:rsidRPr="00DB4EB1">
        <w:rPr>
          <w:rFonts w:ascii="Times New Roman" w:eastAsia="Times New Roman" w:hAnsi="Times New Roman" w:cs="Times New Roman"/>
          <w:b/>
          <w:sz w:val="24"/>
          <w:szCs w:val="24"/>
          <w:lang w:eastAsia="ru-RU"/>
        </w:rPr>
        <w:t xml:space="preserve">оборотний касовий залишок бюджетних коштів </w:t>
      </w:r>
      <w:r w:rsidRPr="00DB4EB1">
        <w:rPr>
          <w:rFonts w:ascii="Times New Roman" w:eastAsia="Times New Roman" w:hAnsi="Times New Roman" w:cs="Times New Roman"/>
          <w:sz w:val="24"/>
          <w:szCs w:val="24"/>
          <w:lang w:eastAsia="ru-RU"/>
        </w:rPr>
        <w:t xml:space="preserve">бюджету Станіславчицької сільської територіальної громади у розмірі </w:t>
      </w:r>
      <w:r w:rsidR="005B05A6">
        <w:rPr>
          <w:rFonts w:ascii="Times New Roman" w:eastAsia="Times New Roman" w:hAnsi="Times New Roman" w:cs="Times New Roman"/>
          <w:b/>
          <w:color w:val="000000" w:themeColor="text1"/>
          <w:sz w:val="24"/>
          <w:szCs w:val="24"/>
          <w:lang w:eastAsia="ru-RU"/>
        </w:rPr>
        <w:t>5</w:t>
      </w:r>
      <w:r w:rsidR="00B05CE2">
        <w:rPr>
          <w:rFonts w:ascii="Times New Roman" w:eastAsia="Times New Roman" w:hAnsi="Times New Roman" w:cs="Times New Roman"/>
          <w:b/>
          <w:color w:val="000000" w:themeColor="text1"/>
          <w:sz w:val="24"/>
          <w:szCs w:val="24"/>
          <w:lang w:eastAsia="ru-RU"/>
        </w:rPr>
        <w:t>000</w:t>
      </w:r>
      <w:r w:rsidRPr="00FF3FBB">
        <w:rPr>
          <w:rFonts w:ascii="Times New Roman" w:eastAsia="Times New Roman" w:hAnsi="Times New Roman" w:cs="Times New Roman"/>
          <w:b/>
          <w:color w:val="000000" w:themeColor="text1"/>
          <w:sz w:val="24"/>
          <w:szCs w:val="24"/>
          <w:lang w:eastAsia="ru-RU"/>
        </w:rPr>
        <w:t xml:space="preserve"> </w:t>
      </w:r>
      <w:r w:rsidRPr="00DB4EB1">
        <w:rPr>
          <w:rFonts w:ascii="Times New Roman" w:eastAsia="Times New Roman" w:hAnsi="Times New Roman" w:cs="Times New Roman"/>
          <w:sz w:val="24"/>
          <w:szCs w:val="24"/>
          <w:lang w:eastAsia="ru-RU"/>
        </w:rPr>
        <w:t>гривень, що становить 0,01 відсотків видатків загального фонду бюджету територіальної громади, визначених цим пунктом;</w:t>
      </w:r>
    </w:p>
    <w:p w14:paraId="36412EB9" w14:textId="77777777" w:rsidR="0089541A" w:rsidRPr="00DB4EB1" w:rsidRDefault="0089541A" w:rsidP="0089541A">
      <w:pPr>
        <w:tabs>
          <w:tab w:val="left" w:pos="3969"/>
        </w:tabs>
        <w:autoSpaceDE w:val="0"/>
        <w:autoSpaceDN w:val="0"/>
        <w:spacing w:after="0" w:line="240" w:lineRule="auto"/>
        <w:jc w:val="both"/>
        <w:rPr>
          <w:rFonts w:ascii="Times New Roman" w:eastAsia="Times New Roman" w:hAnsi="Times New Roman" w:cs="Times New Roman"/>
          <w:sz w:val="24"/>
          <w:szCs w:val="24"/>
          <w:lang w:eastAsia="ru-RU"/>
        </w:rPr>
      </w:pPr>
    </w:p>
    <w:p w14:paraId="7DAA3E07" w14:textId="0BCBB470" w:rsidR="0089541A" w:rsidRPr="00DB4EB1" w:rsidRDefault="0089541A" w:rsidP="0089541A">
      <w:pPr>
        <w:tabs>
          <w:tab w:val="left" w:pos="3969"/>
        </w:tabs>
        <w:autoSpaceDE w:val="0"/>
        <w:autoSpaceDN w:val="0"/>
        <w:spacing w:after="0" w:line="240" w:lineRule="auto"/>
        <w:jc w:val="both"/>
        <w:rPr>
          <w:rFonts w:ascii="Times New Roman" w:eastAsia="Times New Roman" w:hAnsi="Times New Roman" w:cs="Times New Roman"/>
          <w:sz w:val="24"/>
          <w:szCs w:val="24"/>
          <w:lang w:eastAsia="ru-RU"/>
        </w:rPr>
      </w:pPr>
      <w:r w:rsidRPr="00DB4EB1">
        <w:rPr>
          <w:rFonts w:ascii="Times New Roman" w:eastAsia="Times New Roman" w:hAnsi="Times New Roman" w:cs="Times New Roman"/>
          <w:b/>
          <w:sz w:val="24"/>
          <w:szCs w:val="24"/>
          <w:lang w:eastAsia="ru-RU"/>
        </w:rPr>
        <w:t>резервний фонд</w:t>
      </w:r>
      <w:r w:rsidRPr="00DB4EB1">
        <w:rPr>
          <w:rFonts w:ascii="Times New Roman" w:eastAsia="Times New Roman" w:hAnsi="Times New Roman" w:cs="Times New Roman"/>
          <w:sz w:val="24"/>
          <w:szCs w:val="24"/>
          <w:lang w:eastAsia="ru-RU"/>
        </w:rPr>
        <w:t xml:space="preserve"> бюджету Станіславчицької сільської територіальної громади у розмірі</w:t>
      </w:r>
      <w:r w:rsidR="008E4E13">
        <w:rPr>
          <w:rFonts w:ascii="Times New Roman" w:eastAsia="Times New Roman" w:hAnsi="Times New Roman" w:cs="Times New Roman"/>
          <w:sz w:val="24"/>
          <w:szCs w:val="24"/>
          <w:lang w:eastAsia="ru-RU"/>
        </w:rPr>
        <w:t xml:space="preserve"> </w:t>
      </w:r>
      <w:r w:rsidR="00E13852">
        <w:rPr>
          <w:rFonts w:ascii="Times New Roman" w:eastAsia="Times New Roman" w:hAnsi="Times New Roman" w:cs="Times New Roman"/>
          <w:sz w:val="24"/>
          <w:szCs w:val="24"/>
          <w:lang w:eastAsia="ru-RU"/>
        </w:rPr>
        <w:t xml:space="preserve">    </w:t>
      </w:r>
      <w:r w:rsidR="00F67343">
        <w:rPr>
          <w:rFonts w:ascii="Times New Roman" w:eastAsia="Times New Roman" w:hAnsi="Times New Roman" w:cs="Times New Roman"/>
          <w:sz w:val="24"/>
          <w:szCs w:val="24"/>
          <w:lang w:eastAsia="ru-RU"/>
        </w:rPr>
        <w:t xml:space="preserve">      </w:t>
      </w:r>
      <w:r w:rsidR="00E13852">
        <w:rPr>
          <w:rFonts w:ascii="Times New Roman" w:eastAsia="Times New Roman" w:hAnsi="Times New Roman" w:cs="Times New Roman"/>
          <w:sz w:val="24"/>
          <w:szCs w:val="24"/>
          <w:lang w:eastAsia="ru-RU"/>
        </w:rPr>
        <w:t xml:space="preserve">    </w:t>
      </w:r>
      <w:r w:rsidR="00B05CE2">
        <w:rPr>
          <w:rFonts w:ascii="Times New Roman" w:eastAsia="Times New Roman" w:hAnsi="Times New Roman" w:cs="Times New Roman"/>
          <w:b/>
          <w:color w:val="000000" w:themeColor="text1"/>
          <w:sz w:val="24"/>
          <w:szCs w:val="24"/>
          <w:lang w:eastAsia="ru-RU"/>
        </w:rPr>
        <w:t>700 000</w:t>
      </w:r>
      <w:r w:rsidR="00E13852" w:rsidRPr="00192C63">
        <w:rPr>
          <w:rFonts w:ascii="Times New Roman" w:eastAsia="Times New Roman" w:hAnsi="Times New Roman" w:cs="Times New Roman"/>
          <w:b/>
          <w:color w:val="000000" w:themeColor="text1"/>
          <w:sz w:val="24"/>
          <w:szCs w:val="24"/>
          <w:lang w:eastAsia="ru-RU"/>
        </w:rPr>
        <w:t xml:space="preserve"> </w:t>
      </w:r>
      <w:r w:rsidRPr="00DB4EB1">
        <w:rPr>
          <w:rFonts w:ascii="Times New Roman" w:eastAsia="Times New Roman" w:hAnsi="Times New Roman" w:cs="Times New Roman"/>
          <w:sz w:val="24"/>
          <w:szCs w:val="24"/>
          <w:lang w:eastAsia="ru-RU"/>
        </w:rPr>
        <w:t xml:space="preserve">гривень, що становить </w:t>
      </w:r>
      <w:r w:rsidR="00180C47">
        <w:rPr>
          <w:rFonts w:ascii="Times New Roman" w:eastAsia="Times New Roman" w:hAnsi="Times New Roman" w:cs="Times New Roman"/>
          <w:sz w:val="24"/>
          <w:szCs w:val="24"/>
          <w:lang w:eastAsia="ru-RU"/>
        </w:rPr>
        <w:t>1</w:t>
      </w:r>
      <w:r w:rsidR="00123A4B">
        <w:rPr>
          <w:rFonts w:ascii="Times New Roman" w:eastAsia="Times New Roman" w:hAnsi="Times New Roman" w:cs="Times New Roman"/>
          <w:sz w:val="24"/>
          <w:szCs w:val="24"/>
          <w:lang w:eastAsia="ru-RU"/>
        </w:rPr>
        <w:t>,4</w:t>
      </w:r>
      <w:r w:rsidR="00F67343">
        <w:rPr>
          <w:rFonts w:ascii="Times New Roman" w:eastAsia="Times New Roman" w:hAnsi="Times New Roman" w:cs="Times New Roman"/>
          <w:sz w:val="24"/>
          <w:szCs w:val="24"/>
          <w:lang w:eastAsia="ru-RU"/>
        </w:rPr>
        <w:t xml:space="preserve"> </w:t>
      </w:r>
      <w:r w:rsidR="00123A4B">
        <w:rPr>
          <w:rFonts w:ascii="Times New Roman" w:eastAsia="Times New Roman" w:hAnsi="Times New Roman" w:cs="Times New Roman"/>
          <w:sz w:val="24"/>
          <w:szCs w:val="24"/>
          <w:lang w:eastAsia="ru-RU"/>
        </w:rPr>
        <w:t>відсотків</w:t>
      </w:r>
      <w:r w:rsidRPr="00DB4EB1">
        <w:rPr>
          <w:rFonts w:ascii="Times New Roman" w:eastAsia="Times New Roman" w:hAnsi="Times New Roman" w:cs="Times New Roman"/>
          <w:sz w:val="24"/>
          <w:szCs w:val="24"/>
          <w:lang w:eastAsia="ru-RU"/>
        </w:rPr>
        <w:t xml:space="preserve"> видатків загального фонду бюджету територіальної громади, визначених цим пунктом.</w:t>
      </w:r>
    </w:p>
    <w:p w14:paraId="071A960C" w14:textId="77777777" w:rsidR="0089541A" w:rsidRPr="00DB4EB1" w:rsidRDefault="0089541A" w:rsidP="0089541A">
      <w:pPr>
        <w:tabs>
          <w:tab w:val="left" w:pos="3969"/>
        </w:tabs>
        <w:autoSpaceDE w:val="0"/>
        <w:autoSpaceDN w:val="0"/>
        <w:spacing w:after="0" w:line="240" w:lineRule="auto"/>
        <w:jc w:val="both"/>
        <w:rPr>
          <w:rFonts w:ascii="Times New Roman" w:eastAsia="Times New Roman" w:hAnsi="Times New Roman" w:cs="Times New Roman"/>
          <w:sz w:val="24"/>
          <w:szCs w:val="24"/>
          <w:lang w:eastAsia="ru-RU"/>
        </w:rPr>
      </w:pPr>
    </w:p>
    <w:p w14:paraId="21FAF572" w14:textId="10F2AD89" w:rsidR="0089541A" w:rsidRPr="00DB4EB1" w:rsidRDefault="0089541A" w:rsidP="00201C80">
      <w:pPr>
        <w:tabs>
          <w:tab w:val="left" w:pos="396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B4EB1">
        <w:rPr>
          <w:rFonts w:ascii="Times New Roman" w:eastAsia="Times New Roman" w:hAnsi="Times New Roman" w:cs="Times New Roman"/>
          <w:b/>
          <w:sz w:val="24"/>
          <w:szCs w:val="24"/>
          <w:lang w:eastAsia="ru-RU"/>
        </w:rPr>
        <w:lastRenderedPageBreak/>
        <w:t>2.</w:t>
      </w:r>
      <w:r w:rsidR="003E18F8">
        <w:rPr>
          <w:rFonts w:ascii="Times New Roman" w:eastAsia="Times New Roman" w:hAnsi="Times New Roman" w:cs="Times New Roman"/>
          <w:b/>
          <w:sz w:val="24"/>
          <w:szCs w:val="24"/>
          <w:lang w:eastAsia="ru-RU"/>
        </w:rPr>
        <w:t xml:space="preserve"> </w:t>
      </w:r>
      <w:r w:rsidRPr="00DB4EB1">
        <w:rPr>
          <w:rFonts w:ascii="Times New Roman" w:eastAsia="Times New Roman" w:hAnsi="Times New Roman" w:cs="Times New Roman"/>
          <w:sz w:val="24"/>
          <w:szCs w:val="24"/>
          <w:lang w:eastAsia="ru-RU"/>
        </w:rPr>
        <w:t>Затвердити  бюджетні призначення головним розпорядникам коштів бюджету Станіславчицької сільської територіальної громади на 202</w:t>
      </w:r>
      <w:r w:rsidR="0025432A">
        <w:rPr>
          <w:rFonts w:ascii="Times New Roman" w:eastAsia="Times New Roman" w:hAnsi="Times New Roman" w:cs="Times New Roman"/>
          <w:sz w:val="24"/>
          <w:szCs w:val="24"/>
          <w:lang w:eastAsia="ru-RU"/>
        </w:rPr>
        <w:t>5</w:t>
      </w:r>
      <w:r w:rsidRPr="00DB4EB1">
        <w:rPr>
          <w:rFonts w:ascii="Times New Roman" w:eastAsia="Times New Roman" w:hAnsi="Times New Roman" w:cs="Times New Roman"/>
          <w:sz w:val="24"/>
          <w:szCs w:val="24"/>
          <w:lang w:eastAsia="ru-RU"/>
        </w:rPr>
        <w:t xml:space="preserve"> рік у розрізі відповідальних виконавців за бюджетними програмами згідно з додатком 3 до цього рішення.</w:t>
      </w:r>
    </w:p>
    <w:p w14:paraId="33A6DAE6" w14:textId="77777777" w:rsidR="0089541A" w:rsidRPr="00DB4EB1" w:rsidRDefault="0089541A" w:rsidP="0089541A">
      <w:pPr>
        <w:keepNext/>
        <w:tabs>
          <w:tab w:val="left" w:pos="426"/>
        </w:tabs>
        <w:autoSpaceDE w:val="0"/>
        <w:autoSpaceDN w:val="0"/>
        <w:spacing w:after="120" w:line="240" w:lineRule="auto"/>
        <w:jc w:val="both"/>
        <w:outlineLvl w:val="3"/>
        <w:rPr>
          <w:rFonts w:ascii="Times New Roman" w:eastAsia="Times New Roman" w:hAnsi="Times New Roman" w:cs="Times New Roman"/>
          <w:sz w:val="24"/>
          <w:szCs w:val="24"/>
          <w:lang w:eastAsia="ru-RU"/>
        </w:rPr>
      </w:pPr>
    </w:p>
    <w:p w14:paraId="23288425" w14:textId="727AA3AE" w:rsidR="0089541A" w:rsidRPr="00DB4EB1" w:rsidRDefault="0089541A" w:rsidP="00780635">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B4EB1">
        <w:rPr>
          <w:rFonts w:ascii="Times New Roman" w:eastAsia="Times New Roman" w:hAnsi="Times New Roman" w:cs="Times New Roman"/>
          <w:b/>
          <w:sz w:val="24"/>
          <w:szCs w:val="24"/>
          <w:lang w:eastAsia="ru-RU"/>
        </w:rPr>
        <w:t>3.</w:t>
      </w:r>
      <w:r w:rsidR="003E18F8">
        <w:rPr>
          <w:rFonts w:ascii="Times New Roman" w:eastAsia="Times New Roman" w:hAnsi="Times New Roman" w:cs="Times New Roman"/>
          <w:b/>
          <w:sz w:val="24"/>
          <w:szCs w:val="24"/>
          <w:lang w:eastAsia="ru-RU"/>
        </w:rPr>
        <w:t xml:space="preserve">  </w:t>
      </w:r>
      <w:r w:rsidRPr="00DB4EB1">
        <w:rPr>
          <w:rFonts w:ascii="Times New Roman" w:eastAsia="Times New Roman" w:hAnsi="Times New Roman" w:cs="Times New Roman"/>
          <w:sz w:val="24"/>
          <w:szCs w:val="24"/>
          <w:lang w:eastAsia="ru-RU"/>
        </w:rPr>
        <w:t>Затвердити на 202</w:t>
      </w:r>
      <w:r w:rsidR="005B05A6">
        <w:rPr>
          <w:rFonts w:ascii="Times New Roman" w:eastAsia="Times New Roman" w:hAnsi="Times New Roman" w:cs="Times New Roman"/>
          <w:sz w:val="24"/>
          <w:szCs w:val="24"/>
          <w:lang w:eastAsia="ru-RU"/>
        </w:rPr>
        <w:t>5</w:t>
      </w:r>
      <w:r w:rsidRPr="00DB4EB1">
        <w:rPr>
          <w:rFonts w:ascii="Times New Roman" w:eastAsia="Times New Roman" w:hAnsi="Times New Roman" w:cs="Times New Roman"/>
          <w:sz w:val="24"/>
          <w:szCs w:val="24"/>
          <w:lang w:eastAsia="ru-RU"/>
        </w:rPr>
        <w:t xml:space="preserve"> рік міжбюджетні трансферти згідно з додатком 5 до цього рішення.</w:t>
      </w:r>
    </w:p>
    <w:p w14:paraId="64624A11" w14:textId="77777777" w:rsidR="0089541A" w:rsidRPr="00DB4EB1" w:rsidRDefault="0089541A" w:rsidP="0089541A">
      <w:pPr>
        <w:autoSpaceDE w:val="0"/>
        <w:autoSpaceDN w:val="0"/>
        <w:spacing w:after="0" w:line="240" w:lineRule="auto"/>
        <w:rPr>
          <w:rFonts w:ascii="Times New Roman" w:eastAsia="Times New Roman" w:hAnsi="Times New Roman" w:cs="Times New Roman"/>
          <w:sz w:val="24"/>
          <w:szCs w:val="24"/>
          <w:lang w:eastAsia="ru-RU"/>
        </w:rPr>
      </w:pPr>
    </w:p>
    <w:p w14:paraId="29C06B15" w14:textId="77777777" w:rsidR="0089541A" w:rsidRPr="00780635" w:rsidRDefault="0089541A" w:rsidP="00CF39DD">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0635">
        <w:rPr>
          <w:rFonts w:ascii="Times New Roman" w:eastAsia="Times New Roman" w:hAnsi="Times New Roman" w:cs="Times New Roman"/>
          <w:sz w:val="24"/>
          <w:szCs w:val="24"/>
          <w:lang w:eastAsia="ru-RU"/>
        </w:rPr>
        <w:t>Делегувати Станіславчицькій сільській раді повноваження щодо розподілу та перерозподілу обсягів трансфертів з державного та місцевих бюджетів у період між сесіями сільської ради відповідно до частини сьомої статті 108 Бюджетного кодексу України.</w:t>
      </w:r>
    </w:p>
    <w:p w14:paraId="55D8D699" w14:textId="77777777" w:rsidR="0089541A" w:rsidRPr="00DB4EB1" w:rsidRDefault="0089541A" w:rsidP="0089541A">
      <w:pPr>
        <w:autoSpaceDE w:val="0"/>
        <w:autoSpaceDN w:val="0"/>
        <w:spacing w:after="0" w:line="240" w:lineRule="auto"/>
        <w:jc w:val="both"/>
        <w:rPr>
          <w:rFonts w:ascii="Times New Roman" w:eastAsia="Times New Roman" w:hAnsi="Times New Roman" w:cs="Times New Roman"/>
          <w:sz w:val="24"/>
          <w:szCs w:val="24"/>
          <w:lang w:eastAsia="ru-RU"/>
        </w:rPr>
      </w:pPr>
    </w:p>
    <w:p w14:paraId="7AADA0D7" w14:textId="5143F86B" w:rsidR="0089541A" w:rsidRPr="001349E5" w:rsidRDefault="0089541A" w:rsidP="00201C8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349E5">
        <w:rPr>
          <w:rFonts w:ascii="Times New Roman" w:eastAsia="Times New Roman" w:hAnsi="Times New Roman" w:cs="Times New Roman"/>
          <w:b/>
          <w:sz w:val="24"/>
          <w:szCs w:val="24"/>
          <w:lang w:eastAsia="ru-RU"/>
        </w:rPr>
        <w:t>4.</w:t>
      </w:r>
      <w:r w:rsidRPr="001349E5">
        <w:rPr>
          <w:rFonts w:ascii="Times New Roman" w:eastAsia="Times New Roman" w:hAnsi="Times New Roman" w:cs="Times New Roman"/>
          <w:sz w:val="24"/>
          <w:szCs w:val="24"/>
          <w:lang w:eastAsia="ru-RU"/>
        </w:rPr>
        <w:t xml:space="preserve"> Затвердити розподіл витрат бюджету Станіславчицької сільської територіальної громади на реалізацію місцевих/регіональних програм у сумі </w:t>
      </w:r>
      <w:r w:rsidR="00C50335">
        <w:rPr>
          <w:rFonts w:ascii="Times New Roman" w:eastAsia="Times New Roman" w:hAnsi="Times New Roman" w:cs="Times New Roman"/>
          <w:b/>
          <w:color w:val="000000" w:themeColor="text1"/>
          <w:sz w:val="24"/>
          <w:szCs w:val="24"/>
          <w:lang w:eastAsia="ru-RU"/>
        </w:rPr>
        <w:t>20 602 693</w:t>
      </w:r>
      <w:r w:rsidRPr="00E027C1">
        <w:rPr>
          <w:rFonts w:ascii="Times New Roman" w:eastAsia="Times New Roman" w:hAnsi="Times New Roman" w:cs="Times New Roman"/>
          <w:color w:val="000000" w:themeColor="text1"/>
          <w:sz w:val="24"/>
          <w:szCs w:val="24"/>
          <w:lang w:eastAsia="ru-RU"/>
        </w:rPr>
        <w:t xml:space="preserve"> </w:t>
      </w:r>
      <w:r w:rsidRPr="001349E5">
        <w:rPr>
          <w:rFonts w:ascii="Times New Roman" w:eastAsia="Times New Roman" w:hAnsi="Times New Roman" w:cs="Times New Roman"/>
          <w:sz w:val="24"/>
          <w:szCs w:val="24"/>
          <w:lang w:eastAsia="ru-RU"/>
        </w:rPr>
        <w:t xml:space="preserve">гривень згідно із додатком  </w:t>
      </w:r>
      <w:r w:rsidR="009667CE">
        <w:rPr>
          <w:rFonts w:ascii="Times New Roman" w:eastAsia="Times New Roman" w:hAnsi="Times New Roman" w:cs="Times New Roman"/>
          <w:sz w:val="24"/>
          <w:szCs w:val="24"/>
          <w:lang w:eastAsia="ru-RU"/>
        </w:rPr>
        <w:t>7</w:t>
      </w:r>
      <w:r w:rsidRPr="001349E5">
        <w:rPr>
          <w:rFonts w:ascii="Times New Roman" w:eastAsia="Times New Roman" w:hAnsi="Times New Roman" w:cs="Times New Roman"/>
          <w:sz w:val="24"/>
          <w:szCs w:val="24"/>
          <w:lang w:eastAsia="ru-RU"/>
        </w:rPr>
        <w:t xml:space="preserve"> до цього рішення.</w:t>
      </w:r>
    </w:p>
    <w:p w14:paraId="72006292" w14:textId="77777777" w:rsidR="0089541A" w:rsidRPr="00DB4EB1" w:rsidRDefault="0089541A" w:rsidP="0089541A">
      <w:pPr>
        <w:autoSpaceDE w:val="0"/>
        <w:autoSpaceDN w:val="0"/>
        <w:spacing w:after="0" w:line="240" w:lineRule="auto"/>
        <w:rPr>
          <w:rFonts w:ascii="Times New Roman" w:eastAsia="Times New Roman" w:hAnsi="Times New Roman" w:cs="Times New Roman"/>
          <w:sz w:val="24"/>
          <w:szCs w:val="24"/>
          <w:lang w:eastAsia="ru-RU"/>
        </w:rPr>
      </w:pPr>
    </w:p>
    <w:p w14:paraId="13D26EA8" w14:textId="1D90A306" w:rsidR="0089541A" w:rsidRPr="00DB4EB1" w:rsidRDefault="0089541A" w:rsidP="00201C8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B4EB1">
        <w:rPr>
          <w:rFonts w:ascii="Times New Roman" w:eastAsia="Times New Roman" w:hAnsi="Times New Roman" w:cs="Times New Roman"/>
          <w:b/>
          <w:sz w:val="24"/>
          <w:szCs w:val="24"/>
          <w:lang w:val="ru-RU" w:eastAsia="ru-RU"/>
        </w:rPr>
        <w:t>5</w:t>
      </w:r>
      <w:r w:rsidRPr="00DB4EB1">
        <w:rPr>
          <w:rFonts w:ascii="Times New Roman" w:eastAsia="Times New Roman" w:hAnsi="Times New Roman" w:cs="Times New Roman"/>
          <w:b/>
          <w:sz w:val="24"/>
          <w:szCs w:val="24"/>
          <w:lang w:eastAsia="ru-RU"/>
        </w:rPr>
        <w:t xml:space="preserve">. </w:t>
      </w:r>
      <w:r w:rsidRPr="00DB4EB1">
        <w:rPr>
          <w:rFonts w:ascii="Times New Roman" w:eastAsia="Times New Roman" w:hAnsi="Times New Roman" w:cs="Times New Roman"/>
          <w:sz w:val="24"/>
          <w:szCs w:val="24"/>
          <w:lang w:eastAsia="ru-RU"/>
        </w:rPr>
        <w:t>Установити, що у загальному фонді бюджету Станіславчицької сільської територіальної громади на 202</w:t>
      </w:r>
      <w:r w:rsidR="005B05A6">
        <w:rPr>
          <w:rFonts w:ascii="Times New Roman" w:eastAsia="Times New Roman" w:hAnsi="Times New Roman" w:cs="Times New Roman"/>
          <w:sz w:val="24"/>
          <w:szCs w:val="24"/>
          <w:lang w:eastAsia="ru-RU"/>
        </w:rPr>
        <w:t>5</w:t>
      </w:r>
      <w:bookmarkStart w:id="0" w:name="_GoBack"/>
      <w:bookmarkEnd w:id="0"/>
      <w:r w:rsidRPr="00DB4EB1">
        <w:rPr>
          <w:rFonts w:ascii="Times New Roman" w:eastAsia="Times New Roman" w:hAnsi="Times New Roman" w:cs="Times New Roman"/>
          <w:sz w:val="24"/>
          <w:szCs w:val="24"/>
          <w:lang w:eastAsia="ru-RU"/>
        </w:rPr>
        <w:t xml:space="preserve"> рік:</w:t>
      </w:r>
    </w:p>
    <w:p w14:paraId="0AEBE100" w14:textId="77777777" w:rsidR="0089541A" w:rsidRPr="00DB4EB1" w:rsidRDefault="0089541A" w:rsidP="0089541A">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B4EB1">
        <w:rPr>
          <w:rFonts w:ascii="Times New Roman" w:eastAsia="Times New Roman" w:hAnsi="Times New Roman" w:cs="Times New Roman"/>
          <w:sz w:val="24"/>
          <w:szCs w:val="24"/>
          <w:lang w:eastAsia="ru-RU"/>
        </w:rPr>
        <w:t>5.1. до доходів загального фонду бюджету належать доходи, визначені статтею 64 Бюджетного кодексу України, та трансферти, визначені статтями  97, 101,103</w:t>
      </w:r>
      <w:r w:rsidRPr="00DB4EB1">
        <w:rPr>
          <w:rFonts w:ascii="Times New Roman" w:eastAsia="Times New Roman" w:hAnsi="Times New Roman" w:cs="Times New Roman"/>
          <w:sz w:val="24"/>
          <w:szCs w:val="24"/>
          <w:vertAlign w:val="superscript"/>
          <w:lang w:eastAsia="ru-RU"/>
        </w:rPr>
        <w:t>2</w:t>
      </w:r>
      <w:r w:rsidRPr="00DB4EB1">
        <w:rPr>
          <w:rFonts w:ascii="Times New Roman" w:eastAsia="Times New Roman" w:hAnsi="Times New Roman" w:cs="Times New Roman"/>
          <w:sz w:val="24"/>
          <w:szCs w:val="24"/>
          <w:lang w:eastAsia="ru-RU"/>
        </w:rPr>
        <w:t xml:space="preserve"> Бюджетного кодексу України.</w:t>
      </w:r>
    </w:p>
    <w:p w14:paraId="162378CC" w14:textId="42943076" w:rsidR="0089541A" w:rsidRPr="00DB4EB1" w:rsidRDefault="0089541A" w:rsidP="0089541A">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B4EB1">
        <w:rPr>
          <w:rFonts w:ascii="Times New Roman" w:eastAsia="Times New Roman" w:hAnsi="Times New Roman" w:cs="Times New Roman"/>
          <w:sz w:val="24"/>
          <w:szCs w:val="24"/>
          <w:lang w:eastAsia="ru-RU"/>
        </w:rPr>
        <w:t>5.2. джерелами формування у частині фінансування є надходження, визначені частиною</w:t>
      </w:r>
      <w:r w:rsidR="009E45D0">
        <w:rPr>
          <w:rFonts w:ascii="Times New Roman" w:eastAsia="Times New Roman" w:hAnsi="Times New Roman" w:cs="Times New Roman"/>
          <w:sz w:val="24"/>
          <w:szCs w:val="24"/>
          <w:lang w:eastAsia="ru-RU"/>
        </w:rPr>
        <w:t xml:space="preserve"> </w:t>
      </w:r>
      <w:r w:rsidRPr="00DB4EB1">
        <w:rPr>
          <w:rFonts w:ascii="Times New Roman" w:eastAsia="Times New Roman" w:hAnsi="Times New Roman" w:cs="Times New Roman"/>
          <w:sz w:val="24"/>
          <w:szCs w:val="24"/>
          <w:lang w:eastAsia="ru-RU"/>
        </w:rPr>
        <w:t>1 статті 72 Бюджетного кодексу України.</w:t>
      </w:r>
    </w:p>
    <w:p w14:paraId="69DDDBA2" w14:textId="77777777" w:rsidR="0089541A" w:rsidRPr="00DB4EB1" w:rsidRDefault="0089541A" w:rsidP="0089541A">
      <w:pPr>
        <w:autoSpaceDE w:val="0"/>
        <w:autoSpaceDN w:val="0"/>
        <w:spacing w:after="0" w:line="240" w:lineRule="auto"/>
        <w:jc w:val="both"/>
        <w:rPr>
          <w:rFonts w:ascii="Times New Roman" w:eastAsia="Times New Roman" w:hAnsi="Times New Roman" w:cs="Times New Roman"/>
          <w:sz w:val="24"/>
          <w:szCs w:val="24"/>
          <w:lang w:eastAsia="ru-RU"/>
        </w:rPr>
      </w:pPr>
    </w:p>
    <w:p w14:paraId="7F3FD886" w14:textId="6B782A18" w:rsidR="0089541A" w:rsidRPr="00DB4EB1" w:rsidRDefault="0089541A" w:rsidP="00201C8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B4EB1">
        <w:rPr>
          <w:rFonts w:ascii="Times New Roman" w:eastAsia="Times New Roman" w:hAnsi="Times New Roman" w:cs="Times New Roman"/>
          <w:b/>
          <w:sz w:val="24"/>
          <w:szCs w:val="24"/>
          <w:lang w:val="ru-RU" w:eastAsia="ru-RU"/>
        </w:rPr>
        <w:t>6</w:t>
      </w:r>
      <w:r w:rsidRPr="00DB4EB1">
        <w:rPr>
          <w:rFonts w:ascii="Times New Roman" w:eastAsia="Times New Roman" w:hAnsi="Times New Roman" w:cs="Times New Roman"/>
          <w:sz w:val="24"/>
          <w:szCs w:val="24"/>
          <w:lang w:eastAsia="ru-RU"/>
        </w:rPr>
        <w:t>.</w:t>
      </w:r>
      <w:r w:rsidRPr="00DB4EB1">
        <w:rPr>
          <w:rFonts w:ascii="Times New Roman" w:eastAsia="Times New Roman" w:hAnsi="Times New Roman" w:cs="Times New Roman"/>
          <w:b/>
          <w:sz w:val="24"/>
          <w:szCs w:val="24"/>
          <w:lang w:eastAsia="ru-RU"/>
        </w:rPr>
        <w:t xml:space="preserve"> </w:t>
      </w:r>
      <w:r w:rsidRPr="00DB4EB1">
        <w:rPr>
          <w:rFonts w:ascii="Times New Roman" w:eastAsia="Times New Roman" w:hAnsi="Times New Roman" w:cs="Times New Roman"/>
          <w:sz w:val="24"/>
          <w:szCs w:val="24"/>
          <w:lang w:eastAsia="ru-RU"/>
        </w:rPr>
        <w:t>Установити, що джерелами формування спеціального фонду бюджету Станіславчицької сільської територіальної громади на 202</w:t>
      </w:r>
      <w:r w:rsidR="00C50335">
        <w:rPr>
          <w:rFonts w:ascii="Times New Roman" w:eastAsia="Times New Roman" w:hAnsi="Times New Roman" w:cs="Times New Roman"/>
          <w:sz w:val="24"/>
          <w:szCs w:val="24"/>
          <w:lang w:eastAsia="ru-RU"/>
        </w:rPr>
        <w:t>5</w:t>
      </w:r>
      <w:r w:rsidRPr="00DB4EB1">
        <w:rPr>
          <w:rFonts w:ascii="Times New Roman" w:eastAsia="Times New Roman" w:hAnsi="Times New Roman" w:cs="Times New Roman"/>
          <w:sz w:val="24"/>
          <w:szCs w:val="24"/>
          <w:lang w:eastAsia="ru-RU"/>
        </w:rPr>
        <w:t xml:space="preserve"> рік:</w:t>
      </w:r>
    </w:p>
    <w:p w14:paraId="4F62847D" w14:textId="77777777" w:rsidR="0089541A" w:rsidRPr="00DB4EB1" w:rsidRDefault="0089541A" w:rsidP="0089541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B4EB1">
        <w:rPr>
          <w:rFonts w:ascii="Times New Roman" w:eastAsia="Times New Roman" w:hAnsi="Times New Roman" w:cs="Times New Roman"/>
          <w:sz w:val="24"/>
          <w:szCs w:val="24"/>
          <w:lang w:eastAsia="ru-RU"/>
        </w:rPr>
        <w:t>6.1. у частині доходів є надходження, визначені статтями 69</w:t>
      </w:r>
      <w:r w:rsidRPr="00DB4EB1">
        <w:rPr>
          <w:rFonts w:ascii="Times New Roman" w:eastAsia="Times New Roman" w:hAnsi="Times New Roman" w:cs="Times New Roman"/>
          <w:sz w:val="24"/>
          <w:szCs w:val="24"/>
          <w:vertAlign w:val="superscript"/>
          <w:lang w:eastAsia="ru-RU"/>
        </w:rPr>
        <w:t>1</w:t>
      </w:r>
      <w:r w:rsidRPr="00DB4EB1">
        <w:rPr>
          <w:rFonts w:ascii="Times New Roman" w:eastAsia="Times New Roman" w:hAnsi="Times New Roman" w:cs="Times New Roman"/>
          <w:sz w:val="24"/>
          <w:szCs w:val="24"/>
          <w:lang w:eastAsia="ru-RU"/>
        </w:rPr>
        <w:t>, 71 Бюджетного кодексу України;</w:t>
      </w:r>
    </w:p>
    <w:p w14:paraId="11819A56" w14:textId="0BA41706" w:rsidR="0089541A" w:rsidRDefault="0089541A" w:rsidP="0089541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B4EB1">
        <w:rPr>
          <w:rFonts w:ascii="Times New Roman" w:eastAsia="Times New Roman" w:hAnsi="Times New Roman" w:cs="Times New Roman"/>
          <w:sz w:val="24"/>
          <w:szCs w:val="24"/>
          <w:lang w:eastAsia="ru-RU"/>
        </w:rPr>
        <w:t>6.2. у частині фінансування є надходження, визначені пунктом</w:t>
      </w:r>
      <w:r w:rsidR="00D7234E">
        <w:rPr>
          <w:rFonts w:ascii="Times New Roman" w:eastAsia="Times New Roman" w:hAnsi="Times New Roman" w:cs="Times New Roman"/>
          <w:sz w:val="24"/>
          <w:szCs w:val="24"/>
          <w:lang w:eastAsia="ru-RU"/>
        </w:rPr>
        <w:t xml:space="preserve"> </w:t>
      </w:r>
      <w:r w:rsidRPr="00DB4EB1">
        <w:rPr>
          <w:rFonts w:ascii="Times New Roman" w:eastAsia="Times New Roman" w:hAnsi="Times New Roman" w:cs="Times New Roman"/>
          <w:sz w:val="24"/>
          <w:szCs w:val="24"/>
          <w:lang w:eastAsia="ru-RU"/>
        </w:rPr>
        <w:t>10 частини</w:t>
      </w:r>
      <w:r w:rsidR="00D7234E">
        <w:rPr>
          <w:rFonts w:ascii="Times New Roman" w:eastAsia="Times New Roman" w:hAnsi="Times New Roman" w:cs="Times New Roman"/>
          <w:sz w:val="24"/>
          <w:szCs w:val="24"/>
          <w:lang w:eastAsia="ru-RU"/>
        </w:rPr>
        <w:t xml:space="preserve"> </w:t>
      </w:r>
      <w:r w:rsidRPr="00DB4EB1">
        <w:rPr>
          <w:rFonts w:ascii="Times New Roman" w:eastAsia="Times New Roman" w:hAnsi="Times New Roman" w:cs="Times New Roman"/>
          <w:sz w:val="24"/>
          <w:szCs w:val="24"/>
          <w:lang w:eastAsia="ru-RU"/>
        </w:rPr>
        <w:t>1 статті 71 та частиною 2 статті 72 Бюджетного кодексу України.</w:t>
      </w:r>
    </w:p>
    <w:p w14:paraId="0DF30F48" w14:textId="77777777" w:rsidR="004243EA" w:rsidRPr="00DB4EB1" w:rsidRDefault="004243EA" w:rsidP="0089541A">
      <w:pPr>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453DF33" w14:textId="177736C2" w:rsidR="0089541A" w:rsidRPr="00DB4EB1" w:rsidRDefault="0089541A" w:rsidP="00960C2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B4EB1">
        <w:rPr>
          <w:rFonts w:ascii="Times New Roman" w:eastAsia="Times New Roman" w:hAnsi="Times New Roman" w:cs="Times New Roman"/>
          <w:b/>
          <w:sz w:val="24"/>
          <w:szCs w:val="24"/>
          <w:lang w:eastAsia="ru-RU"/>
        </w:rPr>
        <w:t xml:space="preserve">7. </w:t>
      </w:r>
      <w:r w:rsidRPr="00DB4EB1">
        <w:rPr>
          <w:rFonts w:ascii="Times New Roman" w:eastAsia="Times New Roman" w:hAnsi="Times New Roman" w:cs="Times New Roman"/>
          <w:sz w:val="24"/>
          <w:szCs w:val="24"/>
          <w:lang w:eastAsia="ru-RU"/>
        </w:rPr>
        <w:t>Установити, що у 202</w:t>
      </w:r>
      <w:r w:rsidR="00C50335">
        <w:rPr>
          <w:rFonts w:ascii="Times New Roman" w:eastAsia="Times New Roman" w:hAnsi="Times New Roman" w:cs="Times New Roman"/>
          <w:sz w:val="24"/>
          <w:szCs w:val="24"/>
          <w:lang w:eastAsia="ru-RU"/>
        </w:rPr>
        <w:t>5</w:t>
      </w:r>
      <w:r w:rsidRPr="00DB4EB1">
        <w:rPr>
          <w:rFonts w:ascii="Times New Roman" w:eastAsia="Times New Roman" w:hAnsi="Times New Roman" w:cs="Times New Roman"/>
          <w:sz w:val="24"/>
          <w:szCs w:val="24"/>
          <w:lang w:eastAsia="ru-RU"/>
        </w:rPr>
        <w:t xml:space="preserve"> році кошти, отримані до спеціального фонду бюджету Станіславчицької сільської територіальної громади  згідно з відповідними пунктами частини першої статті 71 Бюджетного кодексу України, спрямовуються на реалізацію заходів, визначених частиною другою статті 71 Бюджетного кодексу України, а кошти, отримані до спеціального фонду згідно з підпунктом 6.1. (крім визначених частиною 1 статті 71 Бюджетного кодексу України) цього рішення спрямовуються відповідно на:</w:t>
      </w:r>
    </w:p>
    <w:p w14:paraId="388DEC14" w14:textId="27E8DE2C" w:rsidR="0089541A" w:rsidRPr="00DB4EB1" w:rsidRDefault="0089541A" w:rsidP="004243E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B4EB1">
        <w:rPr>
          <w:rFonts w:ascii="Times New Roman" w:eastAsia="Times New Roman" w:hAnsi="Times New Roman" w:cs="Times New Roman"/>
          <w:sz w:val="24"/>
          <w:szCs w:val="24"/>
          <w:lang w:eastAsia="ru-RU"/>
        </w:rPr>
        <w:t>- видатки за рахунок власних надходжень бюджетних установ (за рахунок джерел, визначених підпунктом 6.1 пункту 6 до цього рішення (в частині надходжень, визначених статтею 69</w:t>
      </w:r>
      <w:r w:rsidRPr="00DB4EB1">
        <w:rPr>
          <w:rFonts w:ascii="Times New Roman" w:eastAsia="Times New Roman" w:hAnsi="Times New Roman" w:cs="Times New Roman"/>
          <w:sz w:val="24"/>
          <w:szCs w:val="24"/>
          <w:vertAlign w:val="superscript"/>
          <w:lang w:eastAsia="ru-RU"/>
        </w:rPr>
        <w:t>1</w:t>
      </w:r>
      <w:r w:rsidRPr="00DB4EB1">
        <w:rPr>
          <w:rFonts w:ascii="Times New Roman" w:eastAsia="Times New Roman" w:hAnsi="Times New Roman" w:cs="Times New Roman"/>
          <w:sz w:val="24"/>
          <w:szCs w:val="24"/>
          <w:lang w:eastAsia="ru-RU"/>
        </w:rPr>
        <w:t xml:space="preserve"> Бюджетного кодексу України);</w:t>
      </w:r>
    </w:p>
    <w:p w14:paraId="0DBB7296" w14:textId="644813A0" w:rsidR="0089541A" w:rsidRPr="00DB4EB1" w:rsidRDefault="0089541A" w:rsidP="004243E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B4EB1">
        <w:rPr>
          <w:rFonts w:ascii="Times New Roman" w:eastAsia="Times New Roman" w:hAnsi="Times New Roman" w:cs="Times New Roman"/>
          <w:sz w:val="24"/>
          <w:szCs w:val="24"/>
          <w:lang w:eastAsia="ru-RU"/>
        </w:rPr>
        <w:t>- видатки цільових фондів сільської ради (за рахунок джерел, визначених підпунктом 6.1 пункту 6 цього рішення (в частині надходжень, визначених статтею 69</w:t>
      </w:r>
      <w:r w:rsidRPr="00DB4EB1">
        <w:rPr>
          <w:rFonts w:ascii="Times New Roman" w:eastAsia="Times New Roman" w:hAnsi="Times New Roman" w:cs="Times New Roman"/>
          <w:sz w:val="24"/>
          <w:szCs w:val="24"/>
          <w:vertAlign w:val="superscript"/>
          <w:lang w:eastAsia="ru-RU"/>
        </w:rPr>
        <w:t>1</w:t>
      </w:r>
      <w:r w:rsidRPr="00DB4EB1">
        <w:rPr>
          <w:rFonts w:ascii="Times New Roman" w:eastAsia="Times New Roman" w:hAnsi="Times New Roman" w:cs="Times New Roman"/>
          <w:sz w:val="24"/>
          <w:szCs w:val="24"/>
          <w:lang w:eastAsia="ru-RU"/>
        </w:rPr>
        <w:t xml:space="preserve"> Бюджетного кодексу України));</w:t>
      </w:r>
    </w:p>
    <w:p w14:paraId="6B279C03" w14:textId="3C25DBA2" w:rsidR="0089541A" w:rsidRPr="00DB4EB1" w:rsidRDefault="0089541A" w:rsidP="0089541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B4EB1">
        <w:rPr>
          <w:rFonts w:ascii="Times New Roman" w:eastAsia="Times New Roman" w:hAnsi="Times New Roman" w:cs="Times New Roman"/>
          <w:sz w:val="24"/>
          <w:szCs w:val="24"/>
          <w:lang w:eastAsia="ru-RU"/>
        </w:rPr>
        <w:t>- заходи, пов</w:t>
      </w:r>
      <w:r w:rsidRPr="00DB4EB1">
        <w:rPr>
          <w:rFonts w:ascii="Times New Roman" w:eastAsia="Times New Roman" w:hAnsi="Times New Roman" w:cs="Times New Roman"/>
          <w:sz w:val="24"/>
          <w:szCs w:val="24"/>
          <w:lang w:val="ru-RU" w:eastAsia="ru-RU"/>
        </w:rPr>
        <w:t>’</w:t>
      </w:r>
      <w:r w:rsidRPr="00DB4EB1">
        <w:rPr>
          <w:rFonts w:ascii="Times New Roman" w:eastAsia="Times New Roman" w:hAnsi="Times New Roman" w:cs="Times New Roman"/>
          <w:sz w:val="24"/>
          <w:szCs w:val="24"/>
          <w:lang w:eastAsia="ru-RU"/>
        </w:rPr>
        <w:t>язані з охороною навколишнього природного середовища (за рахунок джерел, визначених підпунктом 6.1 пункту 6 до цього рішення (в частині надходжень, визначених статтею 69</w:t>
      </w:r>
      <w:r w:rsidRPr="00DB4EB1">
        <w:rPr>
          <w:rFonts w:ascii="Times New Roman" w:eastAsia="Times New Roman" w:hAnsi="Times New Roman" w:cs="Times New Roman"/>
          <w:sz w:val="24"/>
          <w:szCs w:val="24"/>
          <w:vertAlign w:val="superscript"/>
          <w:lang w:eastAsia="ru-RU"/>
        </w:rPr>
        <w:t xml:space="preserve">1 </w:t>
      </w:r>
      <w:r w:rsidRPr="00DB4EB1">
        <w:rPr>
          <w:rFonts w:ascii="Times New Roman" w:eastAsia="Times New Roman" w:hAnsi="Times New Roman" w:cs="Times New Roman"/>
          <w:sz w:val="24"/>
          <w:szCs w:val="24"/>
          <w:lang w:eastAsia="ru-RU"/>
        </w:rPr>
        <w:t>Бюджетного кодексу України)</w:t>
      </w:r>
      <w:r w:rsidR="006C1279">
        <w:rPr>
          <w:rFonts w:ascii="Times New Roman" w:eastAsia="Times New Roman" w:hAnsi="Times New Roman" w:cs="Times New Roman"/>
          <w:sz w:val="24"/>
          <w:szCs w:val="24"/>
          <w:lang w:eastAsia="ru-RU"/>
        </w:rPr>
        <w:t>)</w:t>
      </w:r>
      <w:r w:rsidRPr="00DB4EB1">
        <w:rPr>
          <w:rFonts w:ascii="Times New Roman" w:eastAsia="Times New Roman" w:hAnsi="Times New Roman" w:cs="Times New Roman"/>
          <w:sz w:val="24"/>
          <w:szCs w:val="24"/>
          <w:lang w:eastAsia="ru-RU"/>
        </w:rPr>
        <w:t>.</w:t>
      </w:r>
    </w:p>
    <w:p w14:paraId="69990FC8" w14:textId="77777777" w:rsidR="0089541A" w:rsidRPr="00DB4EB1" w:rsidRDefault="0089541A" w:rsidP="0089541A">
      <w:pPr>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FFF4CB1" w14:textId="3A45CAD2" w:rsidR="0089541A" w:rsidRPr="00E027C1" w:rsidRDefault="0089541A" w:rsidP="00201C8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B4EB1">
        <w:rPr>
          <w:rFonts w:ascii="Times New Roman" w:eastAsia="Times New Roman" w:hAnsi="Times New Roman" w:cs="Times New Roman"/>
          <w:b/>
          <w:sz w:val="24"/>
          <w:szCs w:val="24"/>
          <w:lang w:val="ru-RU" w:eastAsia="ru-RU"/>
        </w:rPr>
        <w:t xml:space="preserve"> </w:t>
      </w:r>
      <w:r w:rsidRPr="00E027C1">
        <w:rPr>
          <w:rFonts w:ascii="Times New Roman" w:eastAsia="Times New Roman" w:hAnsi="Times New Roman" w:cs="Times New Roman"/>
          <w:b/>
          <w:sz w:val="24"/>
          <w:szCs w:val="24"/>
          <w:lang w:eastAsia="ru-RU"/>
        </w:rPr>
        <w:t xml:space="preserve">8. </w:t>
      </w:r>
      <w:r w:rsidRPr="00E027C1">
        <w:rPr>
          <w:rFonts w:ascii="Times New Roman" w:eastAsia="Times New Roman" w:hAnsi="Times New Roman" w:cs="Times New Roman"/>
          <w:sz w:val="24"/>
          <w:szCs w:val="24"/>
          <w:lang w:eastAsia="ru-RU"/>
        </w:rPr>
        <w:t>Визначити на 202</w:t>
      </w:r>
      <w:r w:rsidR="00C50335">
        <w:rPr>
          <w:rFonts w:ascii="Times New Roman" w:eastAsia="Times New Roman" w:hAnsi="Times New Roman" w:cs="Times New Roman"/>
          <w:sz w:val="24"/>
          <w:szCs w:val="24"/>
          <w:lang w:eastAsia="ru-RU"/>
        </w:rPr>
        <w:t>5</w:t>
      </w:r>
      <w:r w:rsidRPr="00E027C1">
        <w:rPr>
          <w:rFonts w:ascii="Times New Roman" w:eastAsia="Times New Roman" w:hAnsi="Times New Roman" w:cs="Times New Roman"/>
          <w:sz w:val="24"/>
          <w:szCs w:val="24"/>
          <w:lang w:eastAsia="ru-RU"/>
        </w:rPr>
        <w:t xml:space="preserve"> рік відповідно до статті 55 Бюджетного кодексу України  захищеними видатками бюджету Станіславчицької сільської територіальної громади видатки загального фонду на: </w:t>
      </w:r>
    </w:p>
    <w:p w14:paraId="702DDE64" w14:textId="77777777" w:rsidR="0089541A" w:rsidRPr="00DB4EB1" w:rsidRDefault="0089541A" w:rsidP="0089541A">
      <w:pPr>
        <w:autoSpaceDE w:val="0"/>
        <w:autoSpaceDN w:val="0"/>
        <w:spacing w:after="0" w:line="240" w:lineRule="auto"/>
        <w:ind w:firstLine="708"/>
        <w:jc w:val="both"/>
        <w:rPr>
          <w:rFonts w:ascii="Times New Roman" w:eastAsia="Times New Roman" w:hAnsi="Times New Roman" w:cs="Times New Roman"/>
          <w:sz w:val="24"/>
          <w:szCs w:val="24"/>
          <w:lang w:eastAsia="ru-RU"/>
        </w:rPr>
      </w:pPr>
    </w:p>
    <w:p w14:paraId="2AB99618" w14:textId="77777777" w:rsidR="0089541A" w:rsidRPr="00DB4EB1" w:rsidRDefault="0089541A" w:rsidP="0089541A">
      <w:pPr>
        <w:pStyle w:val="a3"/>
        <w:numPr>
          <w:ilvl w:val="0"/>
          <w:numId w:val="3"/>
        </w:numPr>
        <w:spacing w:after="0" w:line="240" w:lineRule="auto"/>
        <w:jc w:val="both"/>
        <w:rPr>
          <w:rFonts w:ascii="Times New Roman" w:eastAsia="Times New Roman" w:hAnsi="Times New Roman" w:cs="Times New Roman"/>
          <w:sz w:val="24"/>
          <w:szCs w:val="24"/>
          <w:lang w:eastAsia="ru-RU"/>
        </w:rPr>
      </w:pPr>
      <w:r w:rsidRPr="00DB4EB1">
        <w:rPr>
          <w:rFonts w:ascii="Times New Roman" w:eastAsia="Times New Roman" w:hAnsi="Times New Roman" w:cs="Times New Roman"/>
          <w:sz w:val="24"/>
          <w:szCs w:val="24"/>
          <w:lang w:eastAsia="ru-RU"/>
        </w:rPr>
        <w:t>оплату праці працівників бюджетних установ;</w:t>
      </w:r>
    </w:p>
    <w:p w14:paraId="2CBFE29F" w14:textId="77777777" w:rsidR="0089541A" w:rsidRPr="00DB4EB1" w:rsidRDefault="0089541A" w:rsidP="0089541A">
      <w:pPr>
        <w:pStyle w:val="a3"/>
        <w:numPr>
          <w:ilvl w:val="0"/>
          <w:numId w:val="3"/>
        </w:numPr>
        <w:spacing w:after="0" w:line="240" w:lineRule="auto"/>
        <w:jc w:val="both"/>
        <w:rPr>
          <w:rFonts w:ascii="Times New Roman" w:eastAsia="Times New Roman" w:hAnsi="Times New Roman" w:cs="Times New Roman"/>
          <w:sz w:val="24"/>
          <w:szCs w:val="24"/>
          <w:lang w:eastAsia="ru-RU"/>
        </w:rPr>
      </w:pPr>
      <w:r w:rsidRPr="00DB4EB1">
        <w:rPr>
          <w:rFonts w:ascii="Times New Roman" w:eastAsia="Times New Roman" w:hAnsi="Times New Roman" w:cs="Times New Roman"/>
          <w:sz w:val="24"/>
          <w:szCs w:val="24"/>
          <w:lang w:eastAsia="ru-RU"/>
        </w:rPr>
        <w:t>нарахування на заробітну плату;</w:t>
      </w:r>
    </w:p>
    <w:p w14:paraId="5865C7AD" w14:textId="77777777" w:rsidR="0089541A" w:rsidRPr="00DB4EB1" w:rsidRDefault="0089541A" w:rsidP="0089541A">
      <w:pPr>
        <w:pStyle w:val="a3"/>
        <w:numPr>
          <w:ilvl w:val="0"/>
          <w:numId w:val="3"/>
        </w:numPr>
        <w:spacing w:after="0" w:line="240" w:lineRule="auto"/>
        <w:jc w:val="both"/>
        <w:rPr>
          <w:rFonts w:ascii="Times New Roman" w:eastAsia="Times New Roman" w:hAnsi="Times New Roman" w:cs="Times New Roman"/>
          <w:sz w:val="24"/>
          <w:szCs w:val="24"/>
          <w:lang w:eastAsia="ru-RU"/>
        </w:rPr>
      </w:pPr>
      <w:r w:rsidRPr="00DB4EB1">
        <w:rPr>
          <w:rFonts w:ascii="Times New Roman" w:eastAsia="Times New Roman" w:hAnsi="Times New Roman" w:cs="Times New Roman"/>
          <w:sz w:val="24"/>
          <w:szCs w:val="24"/>
          <w:lang w:eastAsia="ru-RU"/>
        </w:rPr>
        <w:t>придбання медикаментів та перев’язувальних матеріалів;</w:t>
      </w:r>
    </w:p>
    <w:p w14:paraId="53AA107D" w14:textId="77777777" w:rsidR="0089541A" w:rsidRPr="00DB4EB1" w:rsidRDefault="0089541A" w:rsidP="0089541A">
      <w:pPr>
        <w:pStyle w:val="a3"/>
        <w:numPr>
          <w:ilvl w:val="0"/>
          <w:numId w:val="3"/>
        </w:numPr>
        <w:spacing w:after="0" w:line="240" w:lineRule="auto"/>
        <w:jc w:val="both"/>
        <w:rPr>
          <w:rFonts w:ascii="Times New Roman" w:eastAsia="Times New Roman" w:hAnsi="Times New Roman" w:cs="Times New Roman"/>
          <w:sz w:val="24"/>
          <w:szCs w:val="24"/>
          <w:lang w:eastAsia="ru-RU"/>
        </w:rPr>
      </w:pPr>
      <w:r w:rsidRPr="00DB4EB1">
        <w:rPr>
          <w:rFonts w:ascii="Times New Roman" w:eastAsia="Times New Roman" w:hAnsi="Times New Roman" w:cs="Times New Roman"/>
          <w:sz w:val="24"/>
          <w:szCs w:val="24"/>
          <w:lang w:eastAsia="ru-RU"/>
        </w:rPr>
        <w:t>забезпечення продуктами харчування;</w:t>
      </w:r>
    </w:p>
    <w:p w14:paraId="3E4760AE" w14:textId="77777777" w:rsidR="0089541A" w:rsidRPr="00DB4EB1" w:rsidRDefault="0089541A" w:rsidP="0089541A">
      <w:pPr>
        <w:pStyle w:val="a3"/>
        <w:numPr>
          <w:ilvl w:val="0"/>
          <w:numId w:val="3"/>
        </w:numPr>
        <w:spacing w:after="0" w:line="240" w:lineRule="auto"/>
        <w:jc w:val="both"/>
        <w:rPr>
          <w:rFonts w:ascii="Times New Roman" w:eastAsia="Times New Roman" w:hAnsi="Times New Roman" w:cs="Times New Roman"/>
          <w:sz w:val="24"/>
          <w:szCs w:val="24"/>
          <w:lang w:eastAsia="ru-RU"/>
        </w:rPr>
      </w:pPr>
      <w:r w:rsidRPr="00DB4EB1">
        <w:rPr>
          <w:rFonts w:ascii="Times New Roman" w:eastAsia="Times New Roman" w:hAnsi="Times New Roman" w:cs="Times New Roman"/>
          <w:sz w:val="24"/>
          <w:szCs w:val="24"/>
          <w:lang w:eastAsia="ru-RU"/>
        </w:rPr>
        <w:t xml:space="preserve">оплату комунальних послуг та енергоносіїв; </w:t>
      </w:r>
    </w:p>
    <w:p w14:paraId="27CA3D8E" w14:textId="77777777" w:rsidR="00DB4EB1" w:rsidRDefault="0089541A" w:rsidP="00DB4EB1">
      <w:pPr>
        <w:pStyle w:val="a3"/>
        <w:numPr>
          <w:ilvl w:val="0"/>
          <w:numId w:val="3"/>
        </w:numPr>
        <w:spacing w:after="0" w:line="240" w:lineRule="auto"/>
        <w:jc w:val="both"/>
        <w:rPr>
          <w:rFonts w:ascii="Times New Roman" w:eastAsia="Times New Roman" w:hAnsi="Times New Roman" w:cs="Times New Roman"/>
          <w:sz w:val="24"/>
          <w:szCs w:val="24"/>
          <w:lang w:eastAsia="ru-RU"/>
        </w:rPr>
      </w:pPr>
      <w:r w:rsidRPr="00DB4EB1">
        <w:rPr>
          <w:rFonts w:ascii="Times New Roman" w:eastAsia="Times New Roman" w:hAnsi="Times New Roman" w:cs="Times New Roman"/>
          <w:sz w:val="24"/>
          <w:szCs w:val="24"/>
          <w:lang w:eastAsia="ru-RU"/>
        </w:rPr>
        <w:lastRenderedPageBreak/>
        <w:t>соціальне забезпечення;</w:t>
      </w:r>
    </w:p>
    <w:p w14:paraId="759C10CA" w14:textId="49CF10F4" w:rsidR="0089541A" w:rsidRPr="00DB4EB1" w:rsidRDefault="0089541A" w:rsidP="00DB4EB1">
      <w:pPr>
        <w:pStyle w:val="a3"/>
        <w:numPr>
          <w:ilvl w:val="0"/>
          <w:numId w:val="3"/>
        </w:numPr>
        <w:spacing w:after="0" w:line="240" w:lineRule="auto"/>
        <w:jc w:val="both"/>
        <w:rPr>
          <w:rFonts w:ascii="Times New Roman" w:eastAsia="Times New Roman" w:hAnsi="Times New Roman" w:cs="Times New Roman"/>
          <w:sz w:val="24"/>
          <w:szCs w:val="24"/>
          <w:lang w:eastAsia="ru-RU"/>
        </w:rPr>
      </w:pPr>
      <w:r w:rsidRPr="00DB4EB1">
        <w:rPr>
          <w:rFonts w:ascii="Times New Roman" w:eastAsia="Times New Roman" w:hAnsi="Times New Roman" w:cs="Times New Roman"/>
          <w:sz w:val="24"/>
          <w:szCs w:val="24"/>
          <w:lang w:eastAsia="ru-RU"/>
        </w:rPr>
        <w:t>поточні трансферти місцевим бюджетам.</w:t>
      </w:r>
    </w:p>
    <w:p w14:paraId="7F3D197A" w14:textId="77777777" w:rsidR="0089541A" w:rsidRPr="00DB4EB1" w:rsidRDefault="0089541A" w:rsidP="0089541A">
      <w:pPr>
        <w:pStyle w:val="a3"/>
        <w:autoSpaceDE w:val="0"/>
        <w:autoSpaceDN w:val="0"/>
        <w:spacing w:after="0" w:line="240" w:lineRule="auto"/>
        <w:ind w:left="928"/>
        <w:jc w:val="both"/>
        <w:rPr>
          <w:rFonts w:ascii="Times New Roman" w:eastAsia="Times New Roman" w:hAnsi="Times New Roman" w:cs="Times New Roman"/>
          <w:sz w:val="24"/>
          <w:szCs w:val="24"/>
          <w:highlight w:val="yellow"/>
          <w:lang w:eastAsia="ru-RU"/>
        </w:rPr>
      </w:pPr>
    </w:p>
    <w:p w14:paraId="66076683" w14:textId="77777777" w:rsidR="0089541A" w:rsidRPr="00DB4EB1" w:rsidRDefault="0089541A" w:rsidP="0089541A">
      <w:pPr>
        <w:autoSpaceDE w:val="0"/>
        <w:autoSpaceDN w:val="0"/>
        <w:spacing w:after="0" w:line="240" w:lineRule="auto"/>
        <w:jc w:val="both"/>
        <w:rPr>
          <w:rFonts w:ascii="Times New Roman" w:eastAsia="Times New Roman" w:hAnsi="Times New Roman" w:cs="Times New Roman"/>
          <w:sz w:val="24"/>
          <w:szCs w:val="24"/>
          <w:lang w:eastAsia="ru-RU"/>
        </w:rPr>
      </w:pPr>
    </w:p>
    <w:p w14:paraId="3B2EF018" w14:textId="38651432" w:rsidR="008E3406" w:rsidRPr="008E3406" w:rsidRDefault="0089541A" w:rsidP="008E3406">
      <w:pPr>
        <w:ind w:firstLine="708"/>
        <w:jc w:val="both"/>
        <w:rPr>
          <w:rFonts w:ascii="Times New Roman" w:hAnsi="Times New Roman" w:cs="Times New Roman"/>
          <w:b/>
          <w:sz w:val="24"/>
          <w:szCs w:val="24"/>
        </w:rPr>
      </w:pPr>
      <w:r w:rsidRPr="00DB4EB1">
        <w:rPr>
          <w:rFonts w:ascii="Times New Roman" w:eastAsia="Times New Roman" w:hAnsi="Times New Roman" w:cs="Times New Roman"/>
          <w:b/>
          <w:sz w:val="24"/>
          <w:szCs w:val="24"/>
          <w:lang w:eastAsia="ru-RU"/>
        </w:rPr>
        <w:t xml:space="preserve"> 9. </w:t>
      </w:r>
      <w:r w:rsidR="008E3406" w:rsidRPr="008E3406">
        <w:rPr>
          <w:rFonts w:ascii="Times New Roman" w:hAnsi="Times New Roman" w:cs="Times New Roman"/>
          <w:sz w:val="24"/>
          <w:szCs w:val="24"/>
        </w:rPr>
        <w:t>Розпорядникам коштів бюджету с</w:t>
      </w:r>
      <w:r w:rsidR="008E3406">
        <w:rPr>
          <w:rFonts w:ascii="Times New Roman" w:hAnsi="Times New Roman" w:cs="Times New Roman"/>
          <w:sz w:val="24"/>
          <w:szCs w:val="24"/>
        </w:rPr>
        <w:t>ільськ</w:t>
      </w:r>
      <w:r w:rsidR="008E3406" w:rsidRPr="008E3406">
        <w:rPr>
          <w:rFonts w:ascii="Times New Roman" w:hAnsi="Times New Roman" w:cs="Times New Roman"/>
          <w:sz w:val="24"/>
          <w:szCs w:val="24"/>
        </w:rPr>
        <w:t>ої територіальної громади забезпечити виконання норм Бюджетного кодексу України стосовно:</w:t>
      </w:r>
    </w:p>
    <w:p w14:paraId="12BD9B1B" w14:textId="35AA203C" w:rsidR="008E3406" w:rsidRPr="008E3406" w:rsidRDefault="008E3406" w:rsidP="00625DDB">
      <w:pPr>
        <w:spacing w:after="0"/>
        <w:ind w:firstLine="708"/>
        <w:jc w:val="both"/>
        <w:rPr>
          <w:rFonts w:ascii="Times New Roman" w:hAnsi="Times New Roman" w:cs="Times New Roman"/>
          <w:sz w:val="24"/>
          <w:szCs w:val="24"/>
        </w:rPr>
      </w:pPr>
      <w:r w:rsidRPr="008E3406">
        <w:rPr>
          <w:rFonts w:ascii="Times New Roman" w:hAnsi="Times New Roman" w:cs="Times New Roman"/>
          <w:sz w:val="24"/>
          <w:szCs w:val="24"/>
        </w:rPr>
        <w:t>1)</w:t>
      </w:r>
      <w:r w:rsidR="006C1279">
        <w:rPr>
          <w:rFonts w:ascii="Times New Roman" w:hAnsi="Times New Roman" w:cs="Times New Roman"/>
          <w:sz w:val="24"/>
          <w:szCs w:val="24"/>
        </w:rPr>
        <w:t xml:space="preserve"> </w:t>
      </w:r>
      <w:r w:rsidRPr="008E3406">
        <w:rPr>
          <w:rFonts w:ascii="Times New Roman" w:hAnsi="Times New Roman" w:cs="Times New Roman"/>
          <w:sz w:val="24"/>
          <w:szCs w:val="24"/>
        </w:rPr>
        <w:t>затвердження паспортів бюджетних програм протягом 45 днів з дня набрання чинності цим рішенням;</w:t>
      </w:r>
    </w:p>
    <w:p w14:paraId="0EF41674" w14:textId="77777777" w:rsidR="008E3406" w:rsidRPr="008E3406" w:rsidRDefault="008E3406" w:rsidP="00625DDB">
      <w:pPr>
        <w:pStyle w:val="a4"/>
        <w:spacing w:before="0" w:beforeAutospacing="0" w:after="0" w:afterAutospacing="0"/>
        <w:ind w:firstLine="708"/>
        <w:jc w:val="both"/>
        <w:rPr>
          <w:lang w:val="uk-UA"/>
        </w:rPr>
      </w:pPr>
      <w:r w:rsidRPr="008E3406">
        <w:rPr>
          <w:lang w:val="uk-UA"/>
        </w:rPr>
        <w:t>2) здійснення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14:paraId="450E2A18" w14:textId="4EED3F24" w:rsidR="008E3406" w:rsidRPr="008E3406" w:rsidRDefault="008E3406" w:rsidP="00625DDB">
      <w:pPr>
        <w:pStyle w:val="a4"/>
        <w:spacing w:before="0" w:beforeAutospacing="0" w:after="0" w:afterAutospacing="0"/>
        <w:ind w:firstLine="708"/>
        <w:jc w:val="both"/>
        <w:rPr>
          <w:lang w:val="uk-UA"/>
        </w:rPr>
      </w:pPr>
      <w:r w:rsidRPr="008E3406">
        <w:rPr>
          <w:lang w:val="uk-UA"/>
        </w:rPr>
        <w:t>3)</w:t>
      </w:r>
      <w:r w:rsidR="006C1279">
        <w:rPr>
          <w:lang w:val="uk-UA"/>
        </w:rPr>
        <w:t xml:space="preserve"> </w:t>
      </w:r>
      <w:r w:rsidRPr="008E3406">
        <w:rPr>
          <w:lang w:val="uk-UA"/>
        </w:rPr>
        <w:t>забезпечення доступності інформації про бюджет відповідно до законодавства, а саме:</w:t>
      </w:r>
    </w:p>
    <w:p w14:paraId="4B71BF46" w14:textId="6F73C787" w:rsidR="008E3406" w:rsidRPr="008E3406" w:rsidRDefault="008E3406" w:rsidP="00625DDB">
      <w:pPr>
        <w:pStyle w:val="a4"/>
        <w:spacing w:before="0" w:beforeAutospacing="0" w:after="0" w:afterAutospacing="0"/>
        <w:ind w:firstLine="709"/>
        <w:jc w:val="both"/>
        <w:rPr>
          <w:lang w:val="uk-UA"/>
        </w:rPr>
      </w:pPr>
      <w:r w:rsidRPr="008E3406">
        <w:rPr>
          <w:lang w:val="uk-UA"/>
        </w:rPr>
        <w:t>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w:t>
      </w:r>
      <w:r w:rsidR="00C50335">
        <w:rPr>
          <w:lang w:val="uk-UA"/>
        </w:rPr>
        <w:t>нсів України, до 15 березня 2025</w:t>
      </w:r>
      <w:r w:rsidRPr="008E3406">
        <w:rPr>
          <w:lang w:val="uk-UA"/>
        </w:rPr>
        <w:t xml:space="preserve"> року;</w:t>
      </w:r>
    </w:p>
    <w:p w14:paraId="65C3B120" w14:textId="77777777" w:rsidR="008E3406" w:rsidRPr="008E3406" w:rsidRDefault="008E3406" w:rsidP="00625DDB">
      <w:pPr>
        <w:pStyle w:val="a4"/>
        <w:spacing w:before="0" w:beforeAutospacing="0" w:after="0" w:afterAutospacing="0"/>
        <w:ind w:firstLine="708"/>
        <w:jc w:val="both"/>
        <w:rPr>
          <w:lang w:val="uk-UA"/>
        </w:rPr>
      </w:pPr>
      <w:r w:rsidRPr="008E3406">
        <w:rPr>
          <w:lang w:val="uk-UA"/>
        </w:rPr>
        <w:t>оприлюднення паспортів бюджетних програм у триденний строк з дня затвердження таких документів;</w:t>
      </w:r>
    </w:p>
    <w:p w14:paraId="1F6F0A85" w14:textId="7E9C219D" w:rsidR="008E3406" w:rsidRPr="008E3406" w:rsidRDefault="008E3406" w:rsidP="00625DDB">
      <w:pPr>
        <w:pStyle w:val="a4"/>
        <w:spacing w:before="0" w:beforeAutospacing="0" w:after="0" w:afterAutospacing="0"/>
        <w:ind w:firstLine="708"/>
        <w:jc w:val="both"/>
        <w:rPr>
          <w:lang w:val="uk-UA"/>
        </w:rPr>
      </w:pPr>
      <w:r w:rsidRPr="008E3406">
        <w:rPr>
          <w:lang w:val="uk-UA"/>
        </w:rPr>
        <w:t>4)</w:t>
      </w:r>
      <w:r w:rsidR="006C1279">
        <w:rPr>
          <w:lang w:val="uk-UA"/>
        </w:rPr>
        <w:t xml:space="preserve"> </w:t>
      </w:r>
      <w:r w:rsidRPr="008E3406">
        <w:rPr>
          <w:lang w:val="uk-UA"/>
        </w:rPr>
        <w:t>взяття бюджетних зобов’язань, та здійснення витрат бюджету тільки в межах бюджетних асигнувань, встановлених кошторисами;</w:t>
      </w:r>
    </w:p>
    <w:p w14:paraId="01F34765" w14:textId="7FF3C07C" w:rsidR="008E3406" w:rsidRPr="008E3406" w:rsidRDefault="008E3406" w:rsidP="00625DDB">
      <w:pPr>
        <w:pStyle w:val="a4"/>
        <w:spacing w:before="0" w:beforeAutospacing="0" w:after="0" w:afterAutospacing="0"/>
        <w:ind w:firstLine="708"/>
        <w:jc w:val="both"/>
        <w:rPr>
          <w:lang w:val="uk-UA"/>
        </w:rPr>
      </w:pPr>
      <w:r w:rsidRPr="008E3406">
        <w:rPr>
          <w:lang w:val="uk-UA"/>
        </w:rPr>
        <w:t>5)</w:t>
      </w:r>
      <w:r w:rsidR="006C1279">
        <w:rPr>
          <w:lang w:val="uk-UA"/>
        </w:rPr>
        <w:t xml:space="preserve"> </w:t>
      </w:r>
      <w:r w:rsidRPr="008E3406">
        <w:rPr>
          <w:lang w:val="uk-UA"/>
        </w:rPr>
        <w:t xml:space="preserve">забезпечення проведення </w:t>
      </w:r>
      <w:r w:rsidR="00522B06" w:rsidRPr="008E3406">
        <w:rPr>
          <w:lang w:val="uk-UA"/>
        </w:rPr>
        <w:t xml:space="preserve">в повному обсязі </w:t>
      </w:r>
      <w:r w:rsidRPr="008E3406">
        <w:rPr>
          <w:lang w:val="uk-UA"/>
        </w:rPr>
        <w:t>розрахунків за електричну енергію, водопостачання, водовідведення, інші енергоносії, комунальні послуги   та послуги зв’язку, які споживаються бюджетними установами, та укладання договорів за кожним видом відповідних послуг та у межах  бюджетних асигнувань,</w:t>
      </w:r>
      <w:r w:rsidR="00E027C1">
        <w:rPr>
          <w:lang w:val="uk-UA"/>
        </w:rPr>
        <w:t xml:space="preserve"> </w:t>
      </w:r>
      <w:r w:rsidRPr="008E3406">
        <w:rPr>
          <w:lang w:val="uk-UA"/>
        </w:rPr>
        <w:t>затверджених у кошторисі;</w:t>
      </w:r>
    </w:p>
    <w:p w14:paraId="6D068E35" w14:textId="2FB105F9" w:rsidR="008E3406" w:rsidRPr="008E3406" w:rsidRDefault="00522B06" w:rsidP="00625DDB">
      <w:pPr>
        <w:pStyle w:val="a4"/>
        <w:spacing w:before="0" w:beforeAutospacing="0" w:after="0" w:afterAutospacing="0"/>
        <w:ind w:firstLine="708"/>
        <w:jc w:val="both"/>
        <w:rPr>
          <w:lang w:val="uk-UA"/>
        </w:rPr>
      </w:pPr>
      <w:r>
        <w:rPr>
          <w:lang w:val="uk-UA"/>
        </w:rPr>
        <w:t>6)</w:t>
      </w:r>
      <w:r w:rsidR="006C1279">
        <w:rPr>
          <w:lang w:val="uk-UA"/>
        </w:rPr>
        <w:t xml:space="preserve"> </w:t>
      </w:r>
      <w:r w:rsidR="008E3406" w:rsidRPr="008E3406">
        <w:rPr>
          <w:lang w:val="uk-UA"/>
        </w:rPr>
        <w:t>утримання чисельності працівників та здійсн</w:t>
      </w:r>
      <w:r>
        <w:rPr>
          <w:lang w:val="uk-UA"/>
        </w:rPr>
        <w:t>ення</w:t>
      </w:r>
      <w:r w:rsidR="008E3406" w:rsidRPr="008E3406">
        <w:rPr>
          <w:lang w:val="uk-UA"/>
        </w:rPr>
        <w:t xml:space="preserve"> видатк</w:t>
      </w:r>
      <w:r>
        <w:rPr>
          <w:lang w:val="uk-UA"/>
        </w:rPr>
        <w:t>ів</w:t>
      </w:r>
      <w:r w:rsidR="008E3406" w:rsidRPr="008E3406">
        <w:rPr>
          <w:lang w:val="uk-UA"/>
        </w:rPr>
        <w:t xml:space="preserve"> на заробітну плату (включаючи видатки на премії  та інші види заохочень чи винагород) лише в межах фонду заробітної  плати, затверджених у кошторисі;</w:t>
      </w:r>
    </w:p>
    <w:p w14:paraId="2F8A8104" w14:textId="353EFC1F" w:rsidR="008E3406" w:rsidRPr="008E3406" w:rsidRDefault="008E3406" w:rsidP="00625DDB">
      <w:pPr>
        <w:pStyle w:val="a4"/>
        <w:spacing w:before="0" w:beforeAutospacing="0" w:after="0" w:afterAutospacing="0"/>
        <w:ind w:firstLine="708"/>
        <w:jc w:val="both"/>
        <w:rPr>
          <w:lang w:val="uk-UA"/>
        </w:rPr>
      </w:pPr>
      <w:r w:rsidRPr="008E3406">
        <w:rPr>
          <w:lang w:val="uk-UA"/>
        </w:rPr>
        <w:t>7)</w:t>
      </w:r>
      <w:r w:rsidR="006C1279">
        <w:rPr>
          <w:lang w:val="uk-UA"/>
        </w:rPr>
        <w:t xml:space="preserve"> </w:t>
      </w:r>
      <w:r w:rsidRPr="008E3406">
        <w:rPr>
          <w:lang w:val="uk-UA"/>
        </w:rPr>
        <w:t xml:space="preserve">за наявності простроченої кредиторської заборгованості із заробітної плати, а також за спожиті енергоносії та  комунальні послуги  в межах бюджетних асигнувань за загальним фондом не беруть бюджетні зобов’язання та не здійснюють платежі за іншими заходами, пов’язаними з функціонуванням бюджетних установ(крім захищених видатків бюджету), до погашення такої заборгованості. </w:t>
      </w:r>
    </w:p>
    <w:p w14:paraId="6F84474C" w14:textId="4C5B02DC" w:rsidR="008E3406" w:rsidRPr="008E3406" w:rsidRDefault="008E3406" w:rsidP="00625DDB">
      <w:pPr>
        <w:spacing w:after="0" w:line="240" w:lineRule="auto"/>
        <w:ind w:firstLine="708"/>
        <w:jc w:val="both"/>
        <w:rPr>
          <w:rFonts w:ascii="Times New Roman" w:hAnsi="Times New Roman" w:cs="Times New Roman"/>
          <w:sz w:val="24"/>
          <w:szCs w:val="24"/>
        </w:rPr>
      </w:pPr>
      <w:r w:rsidRPr="008E3406">
        <w:rPr>
          <w:rFonts w:ascii="Times New Roman" w:hAnsi="Times New Roman" w:cs="Times New Roman"/>
          <w:sz w:val="24"/>
          <w:szCs w:val="24"/>
        </w:rPr>
        <w:t>8)</w:t>
      </w:r>
      <w:r w:rsidR="006C1279">
        <w:rPr>
          <w:rFonts w:ascii="Times New Roman" w:hAnsi="Times New Roman" w:cs="Times New Roman"/>
          <w:sz w:val="24"/>
          <w:szCs w:val="24"/>
        </w:rPr>
        <w:t xml:space="preserve"> </w:t>
      </w:r>
      <w:r w:rsidRPr="008E3406">
        <w:rPr>
          <w:rFonts w:ascii="Times New Roman" w:hAnsi="Times New Roman" w:cs="Times New Roman"/>
          <w:sz w:val="24"/>
          <w:szCs w:val="24"/>
        </w:rPr>
        <w:t>заборонити прийняття рішень про збільшення мережі бюджетних закладів та чисельності працівників бюджетних установ.</w:t>
      </w:r>
    </w:p>
    <w:p w14:paraId="41F25408" w14:textId="5A898457" w:rsidR="008E3406" w:rsidRPr="008E3406" w:rsidRDefault="008E3406" w:rsidP="00625DDB">
      <w:pPr>
        <w:pStyle w:val="a4"/>
        <w:spacing w:before="0" w:beforeAutospacing="0" w:after="0" w:afterAutospacing="0"/>
        <w:jc w:val="both"/>
        <w:rPr>
          <w:lang w:val="uk-UA"/>
        </w:rPr>
      </w:pPr>
      <w:r w:rsidRPr="008E3406">
        <w:rPr>
          <w:color w:val="FF0000"/>
          <w:lang w:val="uk-UA"/>
        </w:rPr>
        <w:tab/>
      </w:r>
      <w:r w:rsidR="00201C80">
        <w:rPr>
          <w:lang w:val="uk-UA"/>
        </w:rPr>
        <w:t>9</w:t>
      </w:r>
      <w:r w:rsidRPr="008E3406">
        <w:rPr>
          <w:lang w:val="uk-UA"/>
        </w:rPr>
        <w:t>)</w:t>
      </w:r>
      <w:r w:rsidR="006C1279">
        <w:rPr>
          <w:lang w:val="uk-UA"/>
        </w:rPr>
        <w:t xml:space="preserve"> </w:t>
      </w:r>
      <w:r w:rsidRPr="008E3406">
        <w:rPr>
          <w:lang w:val="uk-UA"/>
        </w:rPr>
        <w:t>на усіх стадіях бюджетного процесу вживати заходів по безумовному виконанню пункту 4 статті 77 Бюджетного кодексу України щодо недопущення незабезпеченої потреби із виплати заробітної плати з нарахуваннями працівникам бюджетних закладів:</w:t>
      </w:r>
    </w:p>
    <w:p w14:paraId="088E8C7A" w14:textId="77777777" w:rsidR="008E3406" w:rsidRPr="008E3406" w:rsidRDefault="008E3406" w:rsidP="00625DDB">
      <w:pPr>
        <w:pStyle w:val="a5"/>
        <w:shd w:val="clear" w:color="auto" w:fill="FFFFFF"/>
        <w:spacing w:before="60" w:beforeAutospacing="0" w:after="0" w:afterAutospacing="0"/>
        <w:ind w:firstLine="567"/>
        <w:jc w:val="both"/>
        <w:rPr>
          <w:lang w:eastAsia="ru-RU"/>
        </w:rPr>
      </w:pPr>
      <w:r w:rsidRPr="008E3406">
        <w:rPr>
          <w:lang w:eastAsia="ru-RU"/>
        </w:rPr>
        <w:t>в бюджетних закладах, яких допущена незабезпечена потреба із заробітної плати, усі кошти спрямовується насамперед на обов’язкові виплати із заробітної плати;</w:t>
      </w:r>
    </w:p>
    <w:p w14:paraId="5FAFE86E" w14:textId="57C55211" w:rsidR="008E3406" w:rsidRDefault="008E3406" w:rsidP="00625DDB">
      <w:pPr>
        <w:pStyle w:val="a5"/>
        <w:shd w:val="clear" w:color="auto" w:fill="FFFFFF"/>
        <w:spacing w:before="60" w:beforeAutospacing="0" w:after="0" w:afterAutospacing="0"/>
        <w:ind w:firstLine="567"/>
        <w:jc w:val="both"/>
      </w:pPr>
      <w:r w:rsidRPr="008E3406">
        <w:t>видатки, пов’язані із стимулюванням, преміюванням працівників бюджетних закладів, здійснюються виключно після забезпечення обов’язковими складовими заробітної плати в річному розмірі.</w:t>
      </w:r>
    </w:p>
    <w:p w14:paraId="47EA308A" w14:textId="77777777" w:rsidR="008E3406" w:rsidRPr="008E3406" w:rsidRDefault="008E3406" w:rsidP="00625DDB">
      <w:pPr>
        <w:pStyle w:val="a5"/>
        <w:shd w:val="clear" w:color="auto" w:fill="FFFFFF"/>
        <w:spacing w:before="60" w:beforeAutospacing="0" w:after="0" w:afterAutospacing="0"/>
        <w:jc w:val="both"/>
      </w:pPr>
    </w:p>
    <w:p w14:paraId="2EB27CB9" w14:textId="4BCF6272" w:rsidR="0089541A" w:rsidRPr="00DB4EB1" w:rsidRDefault="0089541A" w:rsidP="006C1279">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B4EB1">
        <w:rPr>
          <w:rFonts w:ascii="Times New Roman" w:eastAsia="Times New Roman" w:hAnsi="Times New Roman" w:cs="Times New Roman"/>
          <w:b/>
          <w:sz w:val="24"/>
          <w:szCs w:val="24"/>
          <w:lang w:eastAsia="ru-RU"/>
        </w:rPr>
        <w:t xml:space="preserve">10. </w:t>
      </w:r>
      <w:r w:rsidRPr="00DB4EB1">
        <w:rPr>
          <w:rFonts w:ascii="Times New Roman" w:eastAsia="Times New Roman" w:hAnsi="Times New Roman" w:cs="Times New Roman"/>
          <w:sz w:val="24"/>
          <w:szCs w:val="24"/>
          <w:lang w:eastAsia="ru-RU"/>
        </w:rPr>
        <w:t>Дозволити фінансовому відділу Станіславчицької сільської ради отримувати в органах Державної казначейської служби України позики на покриття тимчасових касових розривів бюджету Станіславчицької сільської ради,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w:t>
      </w:r>
    </w:p>
    <w:p w14:paraId="10678739" w14:textId="0E8ED265" w:rsidR="0089541A" w:rsidRDefault="0089541A" w:rsidP="006C1279">
      <w:pPr>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6292D0F" w14:textId="5FC06A18" w:rsidR="006B23E3" w:rsidRDefault="006B23E3" w:rsidP="00B52B66">
      <w:pPr>
        <w:autoSpaceDE w:val="0"/>
        <w:autoSpaceDN w:val="0"/>
        <w:spacing w:after="0" w:line="240" w:lineRule="auto"/>
        <w:jc w:val="both"/>
        <w:rPr>
          <w:rFonts w:ascii="Times New Roman" w:eastAsia="Times New Roman" w:hAnsi="Times New Roman" w:cs="Times New Roman"/>
          <w:sz w:val="24"/>
          <w:szCs w:val="24"/>
          <w:lang w:eastAsia="ru-RU"/>
        </w:rPr>
      </w:pPr>
    </w:p>
    <w:p w14:paraId="1A5EEF02" w14:textId="77777777" w:rsidR="006B23E3" w:rsidRPr="00DB4EB1" w:rsidRDefault="006B23E3" w:rsidP="006C1279">
      <w:pPr>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9EFBD81" w14:textId="77777777" w:rsidR="00326ABE" w:rsidRDefault="0089541A" w:rsidP="006C1279">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B4EB1">
        <w:rPr>
          <w:rFonts w:ascii="Times New Roman" w:eastAsia="Times New Roman" w:hAnsi="Times New Roman" w:cs="Times New Roman"/>
          <w:b/>
          <w:bCs/>
          <w:sz w:val="24"/>
          <w:szCs w:val="24"/>
          <w:lang w:eastAsia="ru-RU"/>
        </w:rPr>
        <w:t>11.</w:t>
      </w:r>
      <w:r w:rsidRPr="00DB4EB1">
        <w:rPr>
          <w:rFonts w:ascii="Times New Roman" w:eastAsia="Times New Roman" w:hAnsi="Times New Roman" w:cs="Times New Roman"/>
          <w:sz w:val="24"/>
          <w:szCs w:val="24"/>
          <w:lang w:eastAsia="ru-RU"/>
        </w:rPr>
        <w:t xml:space="preserve"> Враховуючи норми статті 23</w:t>
      </w:r>
      <w:r w:rsidR="00B52B66">
        <w:rPr>
          <w:rFonts w:ascii="Times New Roman" w:eastAsia="Times New Roman" w:hAnsi="Times New Roman" w:cs="Times New Roman"/>
          <w:sz w:val="24"/>
          <w:szCs w:val="24"/>
          <w:lang w:eastAsia="ru-RU"/>
        </w:rPr>
        <w:t xml:space="preserve"> </w:t>
      </w:r>
      <w:r w:rsidRPr="00DB4EB1">
        <w:rPr>
          <w:rFonts w:ascii="Times New Roman" w:eastAsia="Times New Roman" w:hAnsi="Times New Roman" w:cs="Times New Roman"/>
          <w:sz w:val="24"/>
          <w:szCs w:val="24"/>
          <w:lang w:eastAsia="ru-RU"/>
        </w:rPr>
        <w:t>Бюджетног</w:t>
      </w:r>
      <w:r w:rsidR="00326ABE">
        <w:rPr>
          <w:rFonts w:ascii="Times New Roman" w:eastAsia="Times New Roman" w:hAnsi="Times New Roman" w:cs="Times New Roman"/>
          <w:sz w:val="24"/>
          <w:szCs w:val="24"/>
          <w:lang w:eastAsia="ru-RU"/>
        </w:rPr>
        <w:t>о кодексу України, надати право:</w:t>
      </w:r>
    </w:p>
    <w:p w14:paraId="697CADE6" w14:textId="6BD9CF62" w:rsidR="00326ABE" w:rsidRDefault="00326ABE" w:rsidP="006C1279">
      <w:pPr>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C422E">
        <w:rPr>
          <w:rFonts w:ascii="Times New Roman" w:eastAsia="Times New Roman" w:hAnsi="Times New Roman" w:cs="Times New Roman"/>
          <w:sz w:val="24"/>
          <w:szCs w:val="24"/>
          <w:lang w:eastAsia="ru-RU"/>
        </w:rPr>
        <w:t>виконавчому комітету</w:t>
      </w:r>
      <w:r w:rsidR="0089541A" w:rsidRPr="00DB4E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сільської ради,</w:t>
      </w:r>
      <w:r w:rsidR="0089541A" w:rsidRPr="00DB4EB1">
        <w:rPr>
          <w:rFonts w:ascii="Times New Roman" w:eastAsia="Times New Roman" w:hAnsi="Times New Roman" w:cs="Times New Roman"/>
          <w:sz w:val="24"/>
          <w:szCs w:val="24"/>
          <w:lang w:eastAsia="ru-RU"/>
        </w:rPr>
        <w:t xml:space="preserve"> за погодженням з постійною комісією сільської ради  з питань фінансів, бюджету, планування соціально-економічного розвитку, міжнародного співробітн</w:t>
      </w:r>
      <w:r>
        <w:rPr>
          <w:rFonts w:ascii="Times New Roman" w:eastAsia="Times New Roman" w:hAnsi="Times New Roman" w:cs="Times New Roman"/>
          <w:sz w:val="24"/>
          <w:szCs w:val="24"/>
          <w:lang w:eastAsia="ru-RU"/>
        </w:rPr>
        <w:t>ицтва та комунальної власності здійснювати перерозподіл видатків бюджету у межах загального обсягу бюджетних призначень головного розпорядника бюджетних коштів за бюджетними програмами;</w:t>
      </w:r>
    </w:p>
    <w:p w14:paraId="272783AB" w14:textId="1B4C8342" w:rsidR="00326ABE" w:rsidRDefault="00326ABE" w:rsidP="006C1279">
      <w:pPr>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фінансовому відділу сільської ради, за обгрунтованим поданням головного розпорядника бюджетних коштів, здійснювати перерозподіл бюджетних асигнувань, затверджених у розписі бюджету та кошторисі у межах загального обсягу бюджетних призначень за бюджетною програмою окремо за загальним та спеціальним фондами бюджету в розрізі економічної класифікації видатків бюджету.</w:t>
      </w:r>
    </w:p>
    <w:p w14:paraId="01A25407" w14:textId="77777777" w:rsidR="0089541A" w:rsidRPr="00DB4EB1" w:rsidRDefault="0089541A" w:rsidP="0089541A">
      <w:pPr>
        <w:autoSpaceDE w:val="0"/>
        <w:autoSpaceDN w:val="0"/>
        <w:spacing w:after="0" w:line="240" w:lineRule="auto"/>
        <w:jc w:val="both"/>
        <w:rPr>
          <w:rFonts w:ascii="Times New Roman" w:eastAsia="Times New Roman" w:hAnsi="Times New Roman" w:cs="Times New Roman"/>
          <w:sz w:val="24"/>
          <w:szCs w:val="24"/>
          <w:lang w:eastAsia="ru-RU"/>
        </w:rPr>
      </w:pPr>
    </w:p>
    <w:p w14:paraId="4B7E50C2" w14:textId="6F9336AA" w:rsidR="0089541A" w:rsidRPr="00DB4EB1" w:rsidRDefault="0089541A" w:rsidP="00201C8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B4EB1">
        <w:rPr>
          <w:rFonts w:ascii="Times New Roman" w:eastAsia="Times New Roman" w:hAnsi="Times New Roman" w:cs="Times New Roman"/>
          <w:b/>
          <w:sz w:val="24"/>
          <w:szCs w:val="24"/>
          <w:lang w:eastAsia="ru-RU"/>
        </w:rPr>
        <w:t>12.</w:t>
      </w:r>
      <w:r w:rsidRPr="00DB4EB1">
        <w:rPr>
          <w:rFonts w:ascii="Times New Roman" w:eastAsia="Times New Roman" w:hAnsi="Times New Roman" w:cs="Times New Roman"/>
          <w:sz w:val="24"/>
          <w:szCs w:val="24"/>
          <w:lang w:eastAsia="ru-RU"/>
        </w:rPr>
        <w:t xml:space="preserve"> При перевиконанні бюджету за І квартал та наступних звітних періодів поточного року кошти спрямувати, в першу чергу, на виплату заробітної плати, оплату за енергоносії, інші  захищені статті та інші  видатки бюджету Станіславчицької сільської територіальної громади.</w:t>
      </w:r>
    </w:p>
    <w:p w14:paraId="47ECEF81" w14:textId="77777777" w:rsidR="0089541A" w:rsidRPr="00DB4EB1" w:rsidRDefault="0089541A" w:rsidP="0089541A">
      <w:pPr>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7AD02AD" w14:textId="628D5107" w:rsidR="0089541A" w:rsidRPr="00DB4EB1" w:rsidRDefault="0089541A" w:rsidP="00201C8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B4EB1">
        <w:rPr>
          <w:rFonts w:ascii="Times New Roman" w:eastAsia="Times New Roman" w:hAnsi="Times New Roman" w:cs="Times New Roman"/>
          <w:b/>
          <w:sz w:val="24"/>
          <w:szCs w:val="24"/>
          <w:lang w:eastAsia="ru-RU"/>
        </w:rPr>
        <w:t>13</w:t>
      </w:r>
      <w:r w:rsidRPr="00DB4EB1">
        <w:rPr>
          <w:rFonts w:ascii="Times New Roman" w:eastAsia="Times New Roman" w:hAnsi="Times New Roman" w:cs="Times New Roman"/>
          <w:sz w:val="24"/>
          <w:szCs w:val="24"/>
          <w:lang w:eastAsia="ru-RU"/>
        </w:rPr>
        <w:t>. Пропозиції надані сільською радою за погодженням з постійною комісією сільської  ради з питань фінансів, бюджету, планування соціально-економічного розвитку, міжнародного співробітництва та комунальної власності, щодо розподілу перевиконання дохідної частини сільського бюджету та вільного залишку бюджетних коштів станом на 1 січня 202</w:t>
      </w:r>
      <w:r w:rsidR="00C50335">
        <w:rPr>
          <w:rFonts w:ascii="Times New Roman" w:eastAsia="Times New Roman" w:hAnsi="Times New Roman" w:cs="Times New Roman"/>
          <w:sz w:val="24"/>
          <w:szCs w:val="24"/>
          <w:lang w:eastAsia="ru-RU"/>
        </w:rPr>
        <w:t>5</w:t>
      </w:r>
      <w:r w:rsidRPr="00DB4EB1">
        <w:rPr>
          <w:rFonts w:ascii="Times New Roman" w:eastAsia="Times New Roman" w:hAnsi="Times New Roman" w:cs="Times New Roman"/>
          <w:sz w:val="24"/>
          <w:szCs w:val="24"/>
          <w:lang w:eastAsia="ru-RU"/>
        </w:rPr>
        <w:t xml:space="preserve"> року здійснювати затвердженням сесією сільської ради.</w:t>
      </w:r>
    </w:p>
    <w:p w14:paraId="734C8661" w14:textId="77777777" w:rsidR="0089541A" w:rsidRPr="00DB4EB1" w:rsidRDefault="0089541A" w:rsidP="0089541A">
      <w:pPr>
        <w:autoSpaceDE w:val="0"/>
        <w:autoSpaceDN w:val="0"/>
        <w:spacing w:after="0" w:line="240" w:lineRule="auto"/>
        <w:jc w:val="both"/>
        <w:rPr>
          <w:rFonts w:ascii="Times New Roman" w:eastAsia="Times New Roman" w:hAnsi="Times New Roman" w:cs="Times New Roman"/>
          <w:sz w:val="24"/>
          <w:szCs w:val="24"/>
          <w:lang w:eastAsia="ru-RU"/>
        </w:rPr>
      </w:pPr>
    </w:p>
    <w:p w14:paraId="59CC27C8" w14:textId="5471A24A" w:rsidR="0089541A" w:rsidRPr="00DB4EB1" w:rsidRDefault="0089541A" w:rsidP="00201C8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B4EB1">
        <w:rPr>
          <w:rFonts w:ascii="Times New Roman" w:eastAsia="Times New Roman" w:hAnsi="Times New Roman" w:cs="Times New Roman"/>
          <w:b/>
          <w:sz w:val="24"/>
          <w:szCs w:val="24"/>
          <w:lang w:eastAsia="ru-RU"/>
        </w:rPr>
        <w:t>14.</w:t>
      </w:r>
      <w:r w:rsidRPr="00DB4EB1">
        <w:rPr>
          <w:rFonts w:ascii="Times New Roman" w:eastAsia="Times New Roman" w:hAnsi="Times New Roman" w:cs="Times New Roman"/>
          <w:sz w:val="24"/>
          <w:szCs w:val="24"/>
          <w:lang w:eastAsia="ru-RU"/>
        </w:rPr>
        <w:t xml:space="preserve"> Затвердити Порядок та норматив відрахування до загального фонду бюджету Станіславчицької сільської територіальної громади комунальними унітарними підприємствами та їх об’єднаннями, які належать до комунальної власності Станіславчицької сільської територіальної громади, частини чистого прибутку (доходу) за результатами фінансово – господарської діяльності у 202</w:t>
      </w:r>
      <w:r w:rsidR="00C50335">
        <w:rPr>
          <w:rFonts w:ascii="Times New Roman" w:eastAsia="Times New Roman" w:hAnsi="Times New Roman" w:cs="Times New Roman"/>
          <w:sz w:val="24"/>
          <w:szCs w:val="24"/>
          <w:lang w:eastAsia="ru-RU"/>
        </w:rPr>
        <w:t>4</w:t>
      </w:r>
      <w:r w:rsidR="00180295">
        <w:rPr>
          <w:rFonts w:ascii="Times New Roman" w:eastAsia="Times New Roman" w:hAnsi="Times New Roman" w:cs="Times New Roman"/>
          <w:sz w:val="24"/>
          <w:szCs w:val="24"/>
          <w:lang w:eastAsia="ru-RU"/>
        </w:rPr>
        <w:t xml:space="preserve"> </w:t>
      </w:r>
      <w:r w:rsidRPr="00DB4EB1">
        <w:rPr>
          <w:rFonts w:ascii="Times New Roman" w:eastAsia="Times New Roman" w:hAnsi="Times New Roman" w:cs="Times New Roman"/>
          <w:sz w:val="24"/>
          <w:szCs w:val="24"/>
          <w:lang w:eastAsia="ru-RU"/>
        </w:rPr>
        <w:t xml:space="preserve">році </w:t>
      </w:r>
      <w:r w:rsidR="00180295">
        <w:rPr>
          <w:rFonts w:ascii="Times New Roman" w:eastAsia="Times New Roman" w:hAnsi="Times New Roman" w:cs="Times New Roman"/>
          <w:sz w:val="24"/>
          <w:szCs w:val="24"/>
          <w:lang w:eastAsia="ru-RU"/>
        </w:rPr>
        <w:t xml:space="preserve"> </w:t>
      </w:r>
      <w:r w:rsidR="00180295" w:rsidRPr="00993E7D">
        <w:rPr>
          <w:rFonts w:ascii="Times New Roman" w:eastAsia="Times New Roman" w:hAnsi="Times New Roman" w:cs="Times New Roman"/>
          <w:sz w:val="24"/>
          <w:szCs w:val="24"/>
          <w:lang w:eastAsia="ru-RU"/>
        </w:rPr>
        <w:t xml:space="preserve">згідно </w:t>
      </w:r>
      <w:r w:rsidRPr="00993E7D">
        <w:rPr>
          <w:rFonts w:ascii="Times New Roman" w:eastAsia="Times New Roman" w:hAnsi="Times New Roman" w:cs="Times New Roman"/>
          <w:sz w:val="24"/>
          <w:szCs w:val="24"/>
          <w:lang w:eastAsia="ru-RU"/>
        </w:rPr>
        <w:t xml:space="preserve">із додатком </w:t>
      </w:r>
      <w:r w:rsidR="009667CE">
        <w:rPr>
          <w:rFonts w:ascii="Times New Roman" w:eastAsia="Times New Roman" w:hAnsi="Times New Roman" w:cs="Times New Roman"/>
          <w:sz w:val="24"/>
          <w:szCs w:val="24"/>
          <w:lang w:eastAsia="ru-RU"/>
        </w:rPr>
        <w:t>8</w:t>
      </w:r>
      <w:r w:rsidRPr="00993E7D">
        <w:rPr>
          <w:rFonts w:ascii="Times New Roman" w:eastAsia="Times New Roman" w:hAnsi="Times New Roman" w:cs="Times New Roman"/>
          <w:sz w:val="24"/>
          <w:szCs w:val="24"/>
          <w:lang w:eastAsia="ru-RU"/>
        </w:rPr>
        <w:t xml:space="preserve"> </w:t>
      </w:r>
      <w:r w:rsidRPr="00DB4EB1">
        <w:rPr>
          <w:rFonts w:ascii="Times New Roman" w:eastAsia="Times New Roman" w:hAnsi="Times New Roman" w:cs="Times New Roman"/>
          <w:sz w:val="24"/>
          <w:szCs w:val="24"/>
          <w:lang w:eastAsia="ru-RU"/>
        </w:rPr>
        <w:t>до цього рішення.</w:t>
      </w:r>
    </w:p>
    <w:p w14:paraId="4BDCF236" w14:textId="42FCF39B" w:rsidR="0089541A" w:rsidRPr="00DB4EB1" w:rsidRDefault="0089541A" w:rsidP="0089541A">
      <w:pPr>
        <w:autoSpaceDE w:val="0"/>
        <w:autoSpaceDN w:val="0"/>
        <w:spacing w:after="0" w:line="240" w:lineRule="auto"/>
        <w:jc w:val="both"/>
        <w:rPr>
          <w:rFonts w:ascii="Times New Roman" w:eastAsia="Times New Roman" w:hAnsi="Times New Roman" w:cs="Times New Roman"/>
          <w:sz w:val="24"/>
          <w:szCs w:val="24"/>
          <w:lang w:eastAsia="ru-RU"/>
        </w:rPr>
      </w:pPr>
    </w:p>
    <w:p w14:paraId="7644D53C" w14:textId="76447CB1" w:rsidR="0089541A" w:rsidRPr="00DB4EB1" w:rsidRDefault="0089541A" w:rsidP="00201C80">
      <w:pPr>
        <w:tabs>
          <w:tab w:val="left" w:pos="70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B4EB1">
        <w:rPr>
          <w:rFonts w:ascii="Times New Roman" w:eastAsia="Times New Roman" w:hAnsi="Times New Roman" w:cs="Times New Roman"/>
          <w:b/>
          <w:sz w:val="24"/>
          <w:szCs w:val="24"/>
          <w:lang w:eastAsia="ru-RU"/>
        </w:rPr>
        <w:t>1</w:t>
      </w:r>
      <w:r w:rsidR="00625DDB">
        <w:rPr>
          <w:rFonts w:ascii="Times New Roman" w:eastAsia="Times New Roman" w:hAnsi="Times New Roman" w:cs="Times New Roman"/>
          <w:b/>
          <w:sz w:val="24"/>
          <w:szCs w:val="24"/>
          <w:lang w:eastAsia="ru-RU"/>
        </w:rPr>
        <w:t>5</w:t>
      </w:r>
      <w:r w:rsidRPr="00DB4EB1">
        <w:rPr>
          <w:rFonts w:ascii="Times New Roman" w:eastAsia="Times New Roman" w:hAnsi="Times New Roman" w:cs="Times New Roman"/>
          <w:b/>
          <w:sz w:val="24"/>
          <w:szCs w:val="24"/>
          <w:lang w:eastAsia="ru-RU"/>
        </w:rPr>
        <w:t>.</w:t>
      </w:r>
      <w:r w:rsidRPr="00DB4EB1">
        <w:rPr>
          <w:rFonts w:ascii="Times New Roman" w:eastAsia="Times New Roman" w:hAnsi="Times New Roman" w:cs="Times New Roman"/>
          <w:sz w:val="24"/>
          <w:szCs w:val="24"/>
          <w:lang w:eastAsia="ru-RU"/>
        </w:rPr>
        <w:t xml:space="preserve"> Для забезпечення виконання пункту 4 статті 28 Бюджетного кодексу України фінансовому відділу Станіславчицької сільської ради здійснити оп</w:t>
      </w:r>
      <w:r w:rsidR="007467E7">
        <w:rPr>
          <w:rFonts w:ascii="Times New Roman" w:eastAsia="Times New Roman" w:hAnsi="Times New Roman" w:cs="Times New Roman"/>
          <w:sz w:val="24"/>
          <w:szCs w:val="24"/>
          <w:lang w:eastAsia="ru-RU"/>
        </w:rPr>
        <w:t>ублікува</w:t>
      </w:r>
      <w:r w:rsidRPr="00DB4EB1">
        <w:rPr>
          <w:rFonts w:ascii="Times New Roman" w:eastAsia="Times New Roman" w:hAnsi="Times New Roman" w:cs="Times New Roman"/>
          <w:sz w:val="24"/>
          <w:szCs w:val="24"/>
          <w:lang w:eastAsia="ru-RU"/>
        </w:rPr>
        <w:t>ння цього рішення на офіційному сайті Станіславчицької сільської ради</w:t>
      </w:r>
      <w:r w:rsidR="007467E7">
        <w:rPr>
          <w:rFonts w:ascii="Times New Roman" w:eastAsia="Times New Roman" w:hAnsi="Times New Roman" w:cs="Times New Roman"/>
          <w:sz w:val="24"/>
          <w:szCs w:val="24"/>
          <w:lang w:eastAsia="ru-RU"/>
        </w:rPr>
        <w:t xml:space="preserve"> </w:t>
      </w:r>
      <w:r w:rsidR="007467E7" w:rsidRPr="007467E7">
        <w:rPr>
          <w:rFonts w:ascii="Times New Roman" w:hAnsi="Times New Roman" w:cs="Times New Roman"/>
          <w:sz w:val="24"/>
          <w:szCs w:val="24"/>
        </w:rPr>
        <w:t>в десятиденний строк з дня його прийняття</w:t>
      </w:r>
      <w:r w:rsidRPr="00DB4EB1">
        <w:rPr>
          <w:rFonts w:ascii="Times New Roman" w:eastAsia="Times New Roman" w:hAnsi="Times New Roman" w:cs="Times New Roman"/>
          <w:sz w:val="24"/>
          <w:szCs w:val="24"/>
          <w:lang w:eastAsia="ru-RU"/>
        </w:rPr>
        <w:t>.</w:t>
      </w:r>
    </w:p>
    <w:p w14:paraId="49B553E9" w14:textId="77777777" w:rsidR="0089541A" w:rsidRPr="00DB4EB1" w:rsidRDefault="0089541A" w:rsidP="0089541A">
      <w:pPr>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p>
    <w:p w14:paraId="4C60E7E3" w14:textId="60E504F7" w:rsidR="0089541A" w:rsidRPr="00DB4EB1" w:rsidRDefault="0089541A" w:rsidP="00201C8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B4EB1">
        <w:rPr>
          <w:rFonts w:ascii="Times New Roman" w:eastAsia="Times New Roman" w:hAnsi="Times New Roman" w:cs="Times New Roman"/>
          <w:b/>
          <w:sz w:val="24"/>
          <w:szCs w:val="24"/>
          <w:lang w:eastAsia="ru-RU"/>
        </w:rPr>
        <w:t>1</w:t>
      </w:r>
      <w:r w:rsidR="00625DDB">
        <w:rPr>
          <w:rFonts w:ascii="Times New Roman" w:eastAsia="Times New Roman" w:hAnsi="Times New Roman" w:cs="Times New Roman"/>
          <w:b/>
          <w:sz w:val="24"/>
          <w:szCs w:val="24"/>
          <w:lang w:eastAsia="ru-RU"/>
        </w:rPr>
        <w:t>6</w:t>
      </w:r>
      <w:r w:rsidRPr="00993E7D">
        <w:rPr>
          <w:rFonts w:ascii="Times New Roman" w:eastAsia="Times New Roman" w:hAnsi="Times New Roman" w:cs="Times New Roman"/>
          <w:b/>
          <w:sz w:val="24"/>
          <w:szCs w:val="24"/>
          <w:lang w:eastAsia="ru-RU"/>
        </w:rPr>
        <w:t>.</w:t>
      </w:r>
      <w:r w:rsidRPr="00993E7D">
        <w:rPr>
          <w:rFonts w:ascii="Times New Roman" w:eastAsia="Times New Roman" w:hAnsi="Times New Roman" w:cs="Times New Roman"/>
          <w:sz w:val="24"/>
          <w:szCs w:val="24"/>
          <w:lang w:eastAsia="ru-RU"/>
        </w:rPr>
        <w:t xml:space="preserve"> Додатки  </w:t>
      </w:r>
      <w:r w:rsidR="009667CE">
        <w:rPr>
          <w:rFonts w:ascii="Times New Roman" w:eastAsia="Times New Roman" w:hAnsi="Times New Roman" w:cs="Times New Roman"/>
          <w:b/>
          <w:sz w:val="24"/>
          <w:szCs w:val="24"/>
          <w:lang w:eastAsia="ru-RU"/>
        </w:rPr>
        <w:t>1,2,3,5,7,8</w:t>
      </w:r>
      <w:r w:rsidRPr="00993E7D">
        <w:rPr>
          <w:rFonts w:ascii="Times New Roman" w:eastAsia="Times New Roman" w:hAnsi="Times New Roman" w:cs="Times New Roman"/>
          <w:b/>
          <w:sz w:val="24"/>
          <w:szCs w:val="24"/>
          <w:lang w:eastAsia="ru-RU"/>
        </w:rPr>
        <w:t xml:space="preserve"> </w:t>
      </w:r>
      <w:r w:rsidRPr="00993E7D">
        <w:rPr>
          <w:rFonts w:ascii="Times New Roman" w:eastAsia="Times New Roman" w:hAnsi="Times New Roman" w:cs="Times New Roman"/>
          <w:sz w:val="24"/>
          <w:szCs w:val="24"/>
          <w:lang w:eastAsia="ru-RU"/>
        </w:rPr>
        <w:t xml:space="preserve">до </w:t>
      </w:r>
      <w:r w:rsidRPr="00DB4EB1">
        <w:rPr>
          <w:rFonts w:ascii="Times New Roman" w:eastAsia="Times New Roman" w:hAnsi="Times New Roman" w:cs="Times New Roman"/>
          <w:sz w:val="24"/>
          <w:szCs w:val="24"/>
          <w:lang w:eastAsia="ru-RU"/>
        </w:rPr>
        <w:t>цього рішення  є його невід’ємною частиною.</w:t>
      </w:r>
    </w:p>
    <w:p w14:paraId="3CACCBED" w14:textId="77777777" w:rsidR="0089541A" w:rsidRPr="00DB4EB1" w:rsidRDefault="0089541A" w:rsidP="0089541A">
      <w:pPr>
        <w:autoSpaceDE w:val="0"/>
        <w:autoSpaceDN w:val="0"/>
        <w:spacing w:after="0" w:line="240" w:lineRule="auto"/>
        <w:ind w:firstLine="708"/>
        <w:jc w:val="both"/>
        <w:rPr>
          <w:rFonts w:ascii="Times New Roman" w:eastAsia="Times New Roman" w:hAnsi="Times New Roman" w:cs="Times New Roman"/>
          <w:sz w:val="24"/>
          <w:szCs w:val="24"/>
          <w:lang w:eastAsia="ru-RU"/>
        </w:rPr>
      </w:pPr>
    </w:p>
    <w:p w14:paraId="4C18227B" w14:textId="2CCB816F" w:rsidR="0089541A" w:rsidRPr="00DB4EB1" w:rsidRDefault="0089541A" w:rsidP="00201C8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B4EB1">
        <w:rPr>
          <w:rFonts w:ascii="Times New Roman" w:eastAsia="Times New Roman" w:hAnsi="Times New Roman" w:cs="Times New Roman"/>
          <w:b/>
          <w:sz w:val="24"/>
          <w:szCs w:val="24"/>
          <w:lang w:eastAsia="ru-RU"/>
        </w:rPr>
        <w:t>1</w:t>
      </w:r>
      <w:r w:rsidR="00625DDB">
        <w:rPr>
          <w:rFonts w:ascii="Times New Roman" w:eastAsia="Times New Roman" w:hAnsi="Times New Roman" w:cs="Times New Roman"/>
          <w:b/>
          <w:sz w:val="24"/>
          <w:szCs w:val="24"/>
          <w:lang w:eastAsia="ru-RU"/>
        </w:rPr>
        <w:t>7</w:t>
      </w:r>
      <w:r w:rsidRPr="00DB4EB1">
        <w:rPr>
          <w:rFonts w:ascii="Times New Roman" w:eastAsia="Times New Roman" w:hAnsi="Times New Roman" w:cs="Times New Roman"/>
          <w:b/>
          <w:sz w:val="24"/>
          <w:szCs w:val="24"/>
          <w:lang w:eastAsia="ru-RU"/>
        </w:rPr>
        <w:t xml:space="preserve">. </w:t>
      </w:r>
      <w:r w:rsidRPr="00DB4EB1">
        <w:rPr>
          <w:rFonts w:ascii="Times New Roman" w:eastAsia="Times New Roman" w:hAnsi="Times New Roman" w:cs="Times New Roman"/>
          <w:sz w:val="24"/>
          <w:szCs w:val="24"/>
          <w:lang w:eastAsia="ru-RU"/>
        </w:rPr>
        <w:t>Дане рішення набирає чинності з 01 січня 202</w:t>
      </w:r>
      <w:r w:rsidR="00C50335">
        <w:rPr>
          <w:rFonts w:ascii="Times New Roman" w:eastAsia="Times New Roman" w:hAnsi="Times New Roman" w:cs="Times New Roman"/>
          <w:sz w:val="24"/>
          <w:szCs w:val="24"/>
          <w:lang w:eastAsia="ru-RU"/>
        </w:rPr>
        <w:t>5</w:t>
      </w:r>
      <w:r w:rsidRPr="00DB4EB1">
        <w:rPr>
          <w:rFonts w:ascii="Times New Roman" w:eastAsia="Times New Roman" w:hAnsi="Times New Roman" w:cs="Times New Roman"/>
          <w:sz w:val="24"/>
          <w:szCs w:val="24"/>
          <w:lang w:eastAsia="ru-RU"/>
        </w:rPr>
        <w:t xml:space="preserve"> року.</w:t>
      </w:r>
    </w:p>
    <w:p w14:paraId="54EFAB4A" w14:textId="77777777" w:rsidR="0089541A" w:rsidRPr="00DB4EB1" w:rsidRDefault="0089541A" w:rsidP="0089541A">
      <w:pPr>
        <w:autoSpaceDE w:val="0"/>
        <w:autoSpaceDN w:val="0"/>
        <w:spacing w:after="0" w:line="240" w:lineRule="auto"/>
        <w:ind w:firstLine="708"/>
        <w:jc w:val="both"/>
        <w:rPr>
          <w:rFonts w:ascii="Times New Roman" w:eastAsia="Times New Roman" w:hAnsi="Times New Roman" w:cs="Times New Roman"/>
          <w:sz w:val="24"/>
          <w:szCs w:val="24"/>
          <w:lang w:eastAsia="ru-RU"/>
        </w:rPr>
      </w:pPr>
    </w:p>
    <w:p w14:paraId="098B1139" w14:textId="6D83247F" w:rsidR="0089541A" w:rsidRPr="00DB4EB1" w:rsidRDefault="0089541A" w:rsidP="00201C80">
      <w:pPr>
        <w:tabs>
          <w:tab w:val="left" w:pos="70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B4EB1">
        <w:rPr>
          <w:rFonts w:ascii="Times New Roman" w:eastAsia="Times New Roman" w:hAnsi="Times New Roman" w:cs="Times New Roman"/>
          <w:b/>
          <w:sz w:val="24"/>
          <w:szCs w:val="24"/>
          <w:lang w:eastAsia="ru-RU"/>
        </w:rPr>
        <w:t>1</w:t>
      </w:r>
      <w:r w:rsidR="00625DDB">
        <w:rPr>
          <w:rFonts w:ascii="Times New Roman" w:eastAsia="Times New Roman" w:hAnsi="Times New Roman" w:cs="Times New Roman"/>
          <w:b/>
          <w:sz w:val="24"/>
          <w:szCs w:val="24"/>
          <w:lang w:eastAsia="ru-RU"/>
        </w:rPr>
        <w:t>8</w:t>
      </w:r>
      <w:r w:rsidRPr="00DB4EB1">
        <w:rPr>
          <w:rFonts w:ascii="Times New Roman" w:eastAsia="Times New Roman" w:hAnsi="Times New Roman" w:cs="Times New Roman"/>
          <w:b/>
          <w:sz w:val="24"/>
          <w:szCs w:val="24"/>
          <w:lang w:eastAsia="ru-RU"/>
        </w:rPr>
        <w:t>.</w:t>
      </w:r>
      <w:r w:rsidRPr="00DB4EB1">
        <w:rPr>
          <w:rFonts w:ascii="Times New Roman" w:eastAsia="Times New Roman" w:hAnsi="Times New Roman" w:cs="Times New Roman"/>
          <w:sz w:val="24"/>
          <w:szCs w:val="24"/>
          <w:lang w:eastAsia="ru-RU"/>
        </w:rPr>
        <w:t xml:space="preserve"> Контроль за виконанням даного рішення покласти на постійну комісію сільської ради з питань фінансів, бюджету, планування соціально–економічного розвитку, міжнародного співробітництва та комунальної власності (</w:t>
      </w:r>
      <w:r w:rsidR="00166622">
        <w:rPr>
          <w:rFonts w:ascii="Times New Roman" w:eastAsia="Times New Roman" w:hAnsi="Times New Roman" w:cs="Times New Roman"/>
          <w:sz w:val="24"/>
          <w:szCs w:val="24"/>
          <w:lang w:eastAsia="ru-RU"/>
        </w:rPr>
        <w:t>гол</w:t>
      </w:r>
      <w:r w:rsidR="00E027C1">
        <w:rPr>
          <w:rFonts w:ascii="Times New Roman" w:eastAsia="Times New Roman" w:hAnsi="Times New Roman" w:cs="Times New Roman"/>
          <w:sz w:val="24"/>
          <w:szCs w:val="24"/>
          <w:lang w:eastAsia="ru-RU"/>
        </w:rPr>
        <w:t>ова комісії</w:t>
      </w:r>
      <w:r w:rsidR="00166622">
        <w:rPr>
          <w:rFonts w:ascii="Times New Roman" w:eastAsia="Times New Roman" w:hAnsi="Times New Roman" w:cs="Times New Roman"/>
          <w:sz w:val="24"/>
          <w:szCs w:val="24"/>
          <w:lang w:eastAsia="ru-RU"/>
        </w:rPr>
        <w:t xml:space="preserve"> </w:t>
      </w:r>
      <w:r w:rsidRPr="00DB4EB1">
        <w:rPr>
          <w:rFonts w:ascii="Times New Roman" w:eastAsia="Times New Roman" w:hAnsi="Times New Roman" w:cs="Times New Roman"/>
          <w:sz w:val="24"/>
          <w:szCs w:val="24"/>
          <w:lang w:eastAsia="ru-RU"/>
        </w:rPr>
        <w:t xml:space="preserve">Пугач В.В.).                    </w:t>
      </w:r>
    </w:p>
    <w:p w14:paraId="37207B4B" w14:textId="77777777" w:rsidR="0089541A" w:rsidRPr="00DB4EB1" w:rsidRDefault="0089541A" w:rsidP="0089541A">
      <w:pPr>
        <w:autoSpaceDE w:val="0"/>
        <w:autoSpaceDN w:val="0"/>
        <w:spacing w:after="120" w:line="240" w:lineRule="auto"/>
        <w:jc w:val="both"/>
        <w:rPr>
          <w:rFonts w:ascii="Times New Roman" w:eastAsia="Times New Roman" w:hAnsi="Times New Roman" w:cs="Times New Roman"/>
          <w:sz w:val="24"/>
          <w:szCs w:val="24"/>
          <w:lang w:eastAsia="ru-RU"/>
        </w:rPr>
      </w:pPr>
    </w:p>
    <w:p w14:paraId="7426BFF0" w14:textId="79A20B60" w:rsidR="0089541A" w:rsidRDefault="0089541A" w:rsidP="0089541A">
      <w:pPr>
        <w:autoSpaceDE w:val="0"/>
        <w:autoSpaceDN w:val="0"/>
        <w:spacing w:after="0" w:line="240" w:lineRule="auto"/>
        <w:ind w:firstLine="708"/>
        <w:jc w:val="both"/>
        <w:rPr>
          <w:rFonts w:ascii="Times New Roman" w:eastAsia="Times New Roman" w:hAnsi="Times New Roman" w:cs="Times New Roman"/>
          <w:sz w:val="24"/>
          <w:szCs w:val="24"/>
          <w:lang w:eastAsia="ru-RU"/>
        </w:rPr>
      </w:pPr>
    </w:p>
    <w:p w14:paraId="589B4AC6" w14:textId="637A5A18" w:rsidR="00625DDB" w:rsidRDefault="00625DDB" w:rsidP="0089541A">
      <w:pPr>
        <w:autoSpaceDE w:val="0"/>
        <w:autoSpaceDN w:val="0"/>
        <w:spacing w:after="0" w:line="240" w:lineRule="auto"/>
        <w:ind w:firstLine="708"/>
        <w:jc w:val="both"/>
        <w:rPr>
          <w:rFonts w:ascii="Times New Roman" w:eastAsia="Times New Roman" w:hAnsi="Times New Roman" w:cs="Times New Roman"/>
          <w:sz w:val="24"/>
          <w:szCs w:val="24"/>
          <w:lang w:eastAsia="ru-RU"/>
        </w:rPr>
      </w:pPr>
    </w:p>
    <w:p w14:paraId="67DF3B2F" w14:textId="79EE6C90" w:rsidR="00F418FA" w:rsidRDefault="00F418FA" w:rsidP="0089541A">
      <w:pPr>
        <w:autoSpaceDE w:val="0"/>
        <w:autoSpaceDN w:val="0"/>
        <w:spacing w:after="0" w:line="240" w:lineRule="auto"/>
        <w:ind w:firstLine="708"/>
        <w:jc w:val="both"/>
        <w:rPr>
          <w:rFonts w:ascii="Times New Roman" w:eastAsia="Times New Roman" w:hAnsi="Times New Roman" w:cs="Times New Roman"/>
          <w:sz w:val="24"/>
          <w:szCs w:val="24"/>
          <w:lang w:eastAsia="ru-RU"/>
        </w:rPr>
      </w:pPr>
    </w:p>
    <w:p w14:paraId="4AC7BF22" w14:textId="77777777" w:rsidR="00F418FA" w:rsidRPr="00DB4EB1" w:rsidRDefault="00F418FA" w:rsidP="0089541A">
      <w:pPr>
        <w:autoSpaceDE w:val="0"/>
        <w:autoSpaceDN w:val="0"/>
        <w:spacing w:after="0" w:line="240" w:lineRule="auto"/>
        <w:ind w:firstLine="708"/>
        <w:jc w:val="both"/>
        <w:rPr>
          <w:rFonts w:ascii="Times New Roman" w:eastAsia="Times New Roman" w:hAnsi="Times New Roman" w:cs="Times New Roman"/>
          <w:sz w:val="24"/>
          <w:szCs w:val="24"/>
          <w:lang w:eastAsia="ru-RU"/>
        </w:rPr>
      </w:pPr>
    </w:p>
    <w:p w14:paraId="0D9E5646" w14:textId="5CFC722E" w:rsidR="0089541A" w:rsidRPr="00DB4EB1" w:rsidRDefault="0089541A" w:rsidP="0089541A">
      <w:pPr>
        <w:rPr>
          <w:rFonts w:ascii="Times New Roman" w:hAnsi="Times New Roman" w:cs="Times New Roman"/>
          <w:b/>
          <w:sz w:val="24"/>
          <w:szCs w:val="24"/>
          <w:lang w:val="ru-RU"/>
        </w:rPr>
      </w:pPr>
      <w:r w:rsidRPr="00DB4EB1">
        <w:rPr>
          <w:rFonts w:ascii="Times New Roman" w:hAnsi="Times New Roman" w:cs="Times New Roman"/>
          <w:sz w:val="24"/>
          <w:szCs w:val="24"/>
        </w:rPr>
        <w:t xml:space="preserve">                      </w:t>
      </w:r>
      <w:r w:rsidRPr="00DB4EB1">
        <w:rPr>
          <w:rFonts w:ascii="Times New Roman" w:hAnsi="Times New Roman" w:cs="Times New Roman"/>
          <w:b/>
          <w:sz w:val="24"/>
          <w:szCs w:val="24"/>
        </w:rPr>
        <w:t xml:space="preserve"> Сільський голова                                </w:t>
      </w:r>
      <w:r w:rsidR="00F418FA">
        <w:rPr>
          <w:rFonts w:ascii="Times New Roman" w:hAnsi="Times New Roman" w:cs="Times New Roman"/>
          <w:b/>
          <w:sz w:val="24"/>
          <w:szCs w:val="24"/>
        </w:rPr>
        <w:t xml:space="preserve">           </w:t>
      </w:r>
      <w:r w:rsidRPr="00DB4EB1">
        <w:rPr>
          <w:rFonts w:ascii="Times New Roman" w:hAnsi="Times New Roman" w:cs="Times New Roman"/>
          <w:b/>
          <w:sz w:val="24"/>
          <w:szCs w:val="24"/>
        </w:rPr>
        <w:t xml:space="preserve">  </w:t>
      </w:r>
      <w:r w:rsidR="00166622">
        <w:rPr>
          <w:rFonts w:ascii="Times New Roman" w:hAnsi="Times New Roman" w:cs="Times New Roman"/>
          <w:b/>
          <w:sz w:val="24"/>
          <w:szCs w:val="24"/>
        </w:rPr>
        <w:t xml:space="preserve"> </w:t>
      </w:r>
      <w:r w:rsidRPr="00DB4EB1">
        <w:rPr>
          <w:rFonts w:ascii="Times New Roman" w:hAnsi="Times New Roman" w:cs="Times New Roman"/>
          <w:b/>
          <w:sz w:val="24"/>
          <w:szCs w:val="24"/>
        </w:rPr>
        <w:t xml:space="preserve"> В</w:t>
      </w:r>
      <w:r w:rsidR="00E027C1">
        <w:rPr>
          <w:rFonts w:ascii="Times New Roman" w:hAnsi="Times New Roman" w:cs="Times New Roman"/>
          <w:b/>
          <w:sz w:val="24"/>
          <w:szCs w:val="24"/>
        </w:rPr>
        <w:t>ол</w:t>
      </w:r>
      <w:r w:rsidR="00166622">
        <w:rPr>
          <w:rFonts w:ascii="Times New Roman" w:hAnsi="Times New Roman" w:cs="Times New Roman"/>
          <w:b/>
          <w:sz w:val="24"/>
          <w:szCs w:val="24"/>
        </w:rPr>
        <w:t xml:space="preserve">одимир  </w:t>
      </w:r>
      <w:r w:rsidRPr="00DB4EB1">
        <w:rPr>
          <w:rFonts w:ascii="Times New Roman" w:hAnsi="Times New Roman" w:cs="Times New Roman"/>
          <w:b/>
          <w:sz w:val="24"/>
          <w:szCs w:val="24"/>
        </w:rPr>
        <w:t>П</w:t>
      </w:r>
      <w:r w:rsidR="00166622">
        <w:rPr>
          <w:rFonts w:ascii="Times New Roman" w:hAnsi="Times New Roman" w:cs="Times New Roman"/>
          <w:b/>
          <w:sz w:val="24"/>
          <w:szCs w:val="24"/>
        </w:rPr>
        <w:t>ЕРЕПЕЧАЙ</w:t>
      </w:r>
      <w:r w:rsidRPr="00DB4EB1">
        <w:rPr>
          <w:rFonts w:ascii="Times New Roman" w:hAnsi="Times New Roman" w:cs="Times New Roman"/>
          <w:b/>
          <w:sz w:val="24"/>
          <w:szCs w:val="24"/>
        </w:rPr>
        <w:t xml:space="preserve"> </w:t>
      </w:r>
    </w:p>
    <w:p w14:paraId="3536CE4C" w14:textId="77777777" w:rsidR="007A0EB9" w:rsidRDefault="007A0EB9"/>
    <w:sectPr w:rsidR="007A0EB9" w:rsidSect="004F4B3D">
      <w:pgSz w:w="11906" w:h="16838"/>
      <w:pgMar w:top="851" w:right="850"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5E23"/>
    <w:multiLevelType w:val="hybridMultilevel"/>
    <w:tmpl w:val="4FD4DCBE"/>
    <w:lvl w:ilvl="0" w:tplc="772C54F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2E212C3"/>
    <w:multiLevelType w:val="hybridMultilevel"/>
    <w:tmpl w:val="17963768"/>
    <w:lvl w:ilvl="0" w:tplc="AC5861AA">
      <w:start w:val="3"/>
      <w:numFmt w:val="bullet"/>
      <w:lvlText w:val="-"/>
      <w:lvlJc w:val="left"/>
      <w:pPr>
        <w:ind w:left="928" w:hanging="360"/>
      </w:pPr>
      <w:rPr>
        <w:rFonts w:ascii="Times New Roman" w:eastAsiaTheme="minorHAnsi" w:hAnsi="Times New Roman" w:cs="Times New Roman"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2" w15:restartNumberingAfterBreak="0">
    <w:nsid w:val="780660BC"/>
    <w:multiLevelType w:val="hybridMultilevel"/>
    <w:tmpl w:val="7E620344"/>
    <w:lvl w:ilvl="0" w:tplc="A32A0A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87F72FE"/>
    <w:multiLevelType w:val="hybridMultilevel"/>
    <w:tmpl w:val="FC084610"/>
    <w:lvl w:ilvl="0" w:tplc="D43A5D5C">
      <w:numFmt w:val="bullet"/>
      <w:lvlText w:val="-"/>
      <w:lvlJc w:val="left"/>
      <w:pPr>
        <w:tabs>
          <w:tab w:val="num" w:pos="1035"/>
        </w:tabs>
        <w:ind w:left="1035" w:hanging="360"/>
      </w:pPr>
      <w:rPr>
        <w:rFonts w:ascii="Times New Roman" w:eastAsia="Times New Roman" w:hAnsi="Times New Roman" w:cs="Times New Roman" w:hint="default"/>
      </w:rPr>
    </w:lvl>
    <w:lvl w:ilvl="1" w:tplc="04190003" w:tentative="1">
      <w:start w:val="1"/>
      <w:numFmt w:val="bullet"/>
      <w:lvlText w:val="o"/>
      <w:lvlJc w:val="left"/>
      <w:pPr>
        <w:tabs>
          <w:tab w:val="num" w:pos="1755"/>
        </w:tabs>
        <w:ind w:left="1755" w:hanging="360"/>
      </w:pPr>
      <w:rPr>
        <w:rFonts w:ascii="Courier New" w:hAnsi="Courier New" w:cs="Courier New" w:hint="default"/>
      </w:rPr>
    </w:lvl>
    <w:lvl w:ilvl="2" w:tplc="04190005" w:tentative="1">
      <w:start w:val="1"/>
      <w:numFmt w:val="bullet"/>
      <w:lvlText w:val=""/>
      <w:lvlJc w:val="left"/>
      <w:pPr>
        <w:tabs>
          <w:tab w:val="num" w:pos="2475"/>
        </w:tabs>
        <w:ind w:left="2475" w:hanging="360"/>
      </w:pPr>
      <w:rPr>
        <w:rFonts w:ascii="Wingdings" w:hAnsi="Wingdings" w:hint="default"/>
      </w:rPr>
    </w:lvl>
    <w:lvl w:ilvl="3" w:tplc="04190001" w:tentative="1">
      <w:start w:val="1"/>
      <w:numFmt w:val="bullet"/>
      <w:lvlText w:val=""/>
      <w:lvlJc w:val="left"/>
      <w:pPr>
        <w:tabs>
          <w:tab w:val="num" w:pos="3195"/>
        </w:tabs>
        <w:ind w:left="3195" w:hanging="360"/>
      </w:pPr>
      <w:rPr>
        <w:rFonts w:ascii="Symbol" w:hAnsi="Symbol" w:hint="default"/>
      </w:rPr>
    </w:lvl>
    <w:lvl w:ilvl="4" w:tplc="04190003" w:tentative="1">
      <w:start w:val="1"/>
      <w:numFmt w:val="bullet"/>
      <w:lvlText w:val="o"/>
      <w:lvlJc w:val="left"/>
      <w:pPr>
        <w:tabs>
          <w:tab w:val="num" w:pos="3915"/>
        </w:tabs>
        <w:ind w:left="3915" w:hanging="360"/>
      </w:pPr>
      <w:rPr>
        <w:rFonts w:ascii="Courier New" w:hAnsi="Courier New" w:cs="Courier New" w:hint="default"/>
      </w:rPr>
    </w:lvl>
    <w:lvl w:ilvl="5" w:tplc="04190005" w:tentative="1">
      <w:start w:val="1"/>
      <w:numFmt w:val="bullet"/>
      <w:lvlText w:val=""/>
      <w:lvlJc w:val="left"/>
      <w:pPr>
        <w:tabs>
          <w:tab w:val="num" w:pos="4635"/>
        </w:tabs>
        <w:ind w:left="4635" w:hanging="360"/>
      </w:pPr>
      <w:rPr>
        <w:rFonts w:ascii="Wingdings" w:hAnsi="Wingdings" w:hint="default"/>
      </w:rPr>
    </w:lvl>
    <w:lvl w:ilvl="6" w:tplc="04190001" w:tentative="1">
      <w:start w:val="1"/>
      <w:numFmt w:val="bullet"/>
      <w:lvlText w:val=""/>
      <w:lvlJc w:val="left"/>
      <w:pPr>
        <w:tabs>
          <w:tab w:val="num" w:pos="5355"/>
        </w:tabs>
        <w:ind w:left="5355" w:hanging="360"/>
      </w:pPr>
      <w:rPr>
        <w:rFonts w:ascii="Symbol" w:hAnsi="Symbol" w:hint="default"/>
      </w:rPr>
    </w:lvl>
    <w:lvl w:ilvl="7" w:tplc="04190003" w:tentative="1">
      <w:start w:val="1"/>
      <w:numFmt w:val="bullet"/>
      <w:lvlText w:val="o"/>
      <w:lvlJc w:val="left"/>
      <w:pPr>
        <w:tabs>
          <w:tab w:val="num" w:pos="6075"/>
        </w:tabs>
        <w:ind w:left="6075" w:hanging="360"/>
      </w:pPr>
      <w:rPr>
        <w:rFonts w:ascii="Courier New" w:hAnsi="Courier New" w:cs="Courier New" w:hint="default"/>
      </w:rPr>
    </w:lvl>
    <w:lvl w:ilvl="8" w:tplc="04190005" w:tentative="1">
      <w:start w:val="1"/>
      <w:numFmt w:val="bullet"/>
      <w:lvlText w:val=""/>
      <w:lvlJc w:val="left"/>
      <w:pPr>
        <w:tabs>
          <w:tab w:val="num" w:pos="6795"/>
        </w:tabs>
        <w:ind w:left="6795"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BDD"/>
    <w:rsid w:val="000128BC"/>
    <w:rsid w:val="00015934"/>
    <w:rsid w:val="00093A62"/>
    <w:rsid w:val="00105FDF"/>
    <w:rsid w:val="00123A4B"/>
    <w:rsid w:val="001349E5"/>
    <w:rsid w:val="00150B06"/>
    <w:rsid w:val="00166622"/>
    <w:rsid w:val="00180295"/>
    <w:rsid w:val="00180C47"/>
    <w:rsid w:val="00192C63"/>
    <w:rsid w:val="001A525A"/>
    <w:rsid w:val="001B357F"/>
    <w:rsid w:val="00201C80"/>
    <w:rsid w:val="0025432A"/>
    <w:rsid w:val="002E71AA"/>
    <w:rsid w:val="00326ABE"/>
    <w:rsid w:val="00345F19"/>
    <w:rsid w:val="003846F9"/>
    <w:rsid w:val="003E18F8"/>
    <w:rsid w:val="00406CF2"/>
    <w:rsid w:val="004243EA"/>
    <w:rsid w:val="004C38F3"/>
    <w:rsid w:val="004F4B3D"/>
    <w:rsid w:val="005068FA"/>
    <w:rsid w:val="00522B06"/>
    <w:rsid w:val="00553414"/>
    <w:rsid w:val="005B05A6"/>
    <w:rsid w:val="00625DDB"/>
    <w:rsid w:val="006A1E97"/>
    <w:rsid w:val="006B23E3"/>
    <w:rsid w:val="006C1279"/>
    <w:rsid w:val="006F4232"/>
    <w:rsid w:val="007467E7"/>
    <w:rsid w:val="00762A5E"/>
    <w:rsid w:val="00767FBA"/>
    <w:rsid w:val="00780635"/>
    <w:rsid w:val="0079411D"/>
    <w:rsid w:val="007A0EB9"/>
    <w:rsid w:val="00805B2A"/>
    <w:rsid w:val="00817305"/>
    <w:rsid w:val="0089541A"/>
    <w:rsid w:val="008E3406"/>
    <w:rsid w:val="008E4E13"/>
    <w:rsid w:val="008E6AC7"/>
    <w:rsid w:val="008F525A"/>
    <w:rsid w:val="00914615"/>
    <w:rsid w:val="00947BDD"/>
    <w:rsid w:val="00957CD2"/>
    <w:rsid w:val="00960C2B"/>
    <w:rsid w:val="009667CE"/>
    <w:rsid w:val="009752AB"/>
    <w:rsid w:val="00993E7D"/>
    <w:rsid w:val="009E45D0"/>
    <w:rsid w:val="00A45F11"/>
    <w:rsid w:val="00A72C35"/>
    <w:rsid w:val="00AA15A0"/>
    <w:rsid w:val="00AB74A1"/>
    <w:rsid w:val="00AC422E"/>
    <w:rsid w:val="00AE18DE"/>
    <w:rsid w:val="00B05CE2"/>
    <w:rsid w:val="00B52B66"/>
    <w:rsid w:val="00B9206C"/>
    <w:rsid w:val="00BA3878"/>
    <w:rsid w:val="00BB0C8B"/>
    <w:rsid w:val="00BE2ADB"/>
    <w:rsid w:val="00C50335"/>
    <w:rsid w:val="00C5704B"/>
    <w:rsid w:val="00CF39DD"/>
    <w:rsid w:val="00D7234E"/>
    <w:rsid w:val="00DB4EB1"/>
    <w:rsid w:val="00E027C1"/>
    <w:rsid w:val="00E13852"/>
    <w:rsid w:val="00E5345B"/>
    <w:rsid w:val="00E740BB"/>
    <w:rsid w:val="00EE48EE"/>
    <w:rsid w:val="00F418FA"/>
    <w:rsid w:val="00F57F57"/>
    <w:rsid w:val="00F67343"/>
    <w:rsid w:val="00FC07C2"/>
    <w:rsid w:val="00FD6E97"/>
    <w:rsid w:val="00FF3F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6E4BA"/>
  <w15:chartTrackingRefBased/>
  <w15:docId w15:val="{29C19353-EE17-4DB5-81FE-BE942ACF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41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541A"/>
    <w:pPr>
      <w:ind w:left="720"/>
      <w:contextualSpacing/>
    </w:pPr>
  </w:style>
  <w:style w:type="paragraph" w:customStyle="1" w:styleId="rvps2">
    <w:name w:val="rvps2"/>
    <w:basedOn w:val="a"/>
    <w:rsid w:val="0055341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Normal (Web)"/>
    <w:basedOn w:val="a"/>
    <w:unhideWhenUsed/>
    <w:rsid w:val="008E340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5">
    <w:name w:val="a"/>
    <w:basedOn w:val="a"/>
    <w:rsid w:val="008E34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Balloon Text"/>
    <w:basedOn w:val="a"/>
    <w:link w:val="a7"/>
    <w:uiPriority w:val="99"/>
    <w:semiHidden/>
    <w:unhideWhenUsed/>
    <w:rsid w:val="00AE18D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E18DE"/>
    <w:rPr>
      <w:rFonts w:ascii="Segoe UI" w:hAnsi="Segoe UI" w:cs="Segoe UI"/>
      <w:sz w:val="18"/>
      <w:szCs w:val="18"/>
    </w:rPr>
  </w:style>
  <w:style w:type="paragraph" w:customStyle="1" w:styleId="4">
    <w:name w:val="заголовок 4"/>
    <w:basedOn w:val="a"/>
    <w:next w:val="a"/>
    <w:rsid w:val="003E18F8"/>
    <w:pPr>
      <w:keepNext/>
      <w:autoSpaceDE w:val="0"/>
      <w:autoSpaceDN w:val="0"/>
      <w:spacing w:after="0" w:line="240" w:lineRule="auto"/>
      <w:ind w:firstLine="1701"/>
      <w:jc w:val="both"/>
    </w:pPr>
    <w:rPr>
      <w:rFonts w:ascii="Bookman Old Style" w:eastAsia="Times New Roman" w:hAnsi="Bookman Old Style" w:cs="Bookman Old Style"/>
      <w:sz w:val="27"/>
      <w:szCs w:val="27"/>
      <w:lang w:eastAsia="ru-RU"/>
    </w:rPr>
  </w:style>
  <w:style w:type="table" w:styleId="a8">
    <w:name w:val="Table Grid"/>
    <w:basedOn w:val="a1"/>
    <w:uiPriority w:val="39"/>
    <w:rsid w:val="00FF3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744</TotalTime>
  <Pages>4</Pages>
  <Words>6949</Words>
  <Characters>3962</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Користувач</cp:lastModifiedBy>
  <cp:revision>65</cp:revision>
  <cp:lastPrinted>2024-12-18T13:31:00Z</cp:lastPrinted>
  <dcterms:created xsi:type="dcterms:W3CDTF">2021-12-07T06:43:00Z</dcterms:created>
  <dcterms:modified xsi:type="dcterms:W3CDTF">2024-12-18T13:31:00Z</dcterms:modified>
</cp:coreProperties>
</file>