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44B" w:rsidRDefault="00CF0F55" w:rsidP="00CF0F55">
      <w:pPr>
        <w:pStyle w:val="ShapkaDocumentu"/>
        <w:spacing w:after="0"/>
        <w:ind w:left="0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 w:rsidRPr="00CF0F55"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                      </w:t>
      </w:r>
    </w:p>
    <w:p w:rsidR="00CF0F55" w:rsidRPr="006A144B" w:rsidRDefault="00CF0F55" w:rsidP="00CF0F55">
      <w:pPr>
        <w:pStyle w:val="ShapkaDocumentu"/>
        <w:spacing w:after="0"/>
        <w:ind w:left="0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 w:rsidRPr="00CF0F55"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                            </w:t>
      </w:r>
      <w:r w:rsidR="004B6A45">
        <w:rPr>
          <w:rFonts w:ascii="Times New Roman" w:hAnsi="Times New Roman"/>
          <w:noProof/>
          <w:sz w:val="28"/>
          <w:szCs w:val="28"/>
          <w:lang w:val="ru-RU"/>
        </w:rPr>
        <w:t xml:space="preserve">             </w:t>
      </w:r>
      <w:r w:rsidRPr="006A144B">
        <w:rPr>
          <w:rFonts w:ascii="Times New Roman" w:hAnsi="Times New Roman"/>
          <w:noProof/>
          <w:sz w:val="28"/>
          <w:szCs w:val="28"/>
          <w:lang w:val="ru-RU"/>
        </w:rPr>
        <w:t>Додаток 1</w:t>
      </w:r>
    </w:p>
    <w:p w:rsidR="00CF0F55" w:rsidRPr="006A144B" w:rsidRDefault="00CF0F55" w:rsidP="00CF0F55">
      <w:pPr>
        <w:pStyle w:val="ShapkaDocumentu"/>
        <w:spacing w:after="0"/>
        <w:ind w:left="0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 w:rsidRPr="006A144B"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                                        </w:t>
      </w:r>
      <w:r w:rsidR="006A144B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6A144B">
        <w:rPr>
          <w:rFonts w:ascii="Times New Roman" w:hAnsi="Times New Roman"/>
          <w:noProof/>
          <w:sz w:val="28"/>
          <w:szCs w:val="28"/>
          <w:lang w:val="ru-RU"/>
        </w:rPr>
        <w:t xml:space="preserve">до рішення № </w:t>
      </w:r>
      <w:r w:rsidR="00744AA5">
        <w:rPr>
          <w:rFonts w:ascii="Times New Roman" w:hAnsi="Times New Roman"/>
          <w:noProof/>
          <w:sz w:val="28"/>
          <w:szCs w:val="28"/>
          <w:lang w:val="ru-RU"/>
        </w:rPr>
        <w:t xml:space="preserve">176 8 </w:t>
      </w:r>
      <w:r w:rsidRPr="006A144B">
        <w:rPr>
          <w:rFonts w:ascii="Times New Roman" w:hAnsi="Times New Roman"/>
          <w:noProof/>
          <w:sz w:val="28"/>
          <w:szCs w:val="28"/>
          <w:lang w:val="ru-RU"/>
        </w:rPr>
        <w:t xml:space="preserve">сесії 8 скликання </w:t>
      </w:r>
    </w:p>
    <w:p w:rsidR="00CF0F55" w:rsidRPr="006A144B" w:rsidRDefault="00CF0F55" w:rsidP="00CF0F55">
      <w:pPr>
        <w:pStyle w:val="ShapkaDocumentu"/>
        <w:spacing w:after="0"/>
        <w:ind w:left="0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 w:rsidRPr="006A144B"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                            </w:t>
      </w:r>
      <w:r w:rsidR="006A144B">
        <w:rPr>
          <w:rFonts w:ascii="Times New Roman" w:hAnsi="Times New Roman"/>
          <w:noProof/>
          <w:sz w:val="28"/>
          <w:szCs w:val="28"/>
          <w:lang w:val="ru-RU"/>
        </w:rPr>
        <w:t xml:space="preserve">            </w:t>
      </w:r>
      <w:r w:rsidRPr="006A144B">
        <w:rPr>
          <w:rFonts w:ascii="Times New Roman" w:hAnsi="Times New Roman"/>
          <w:noProof/>
          <w:sz w:val="28"/>
          <w:szCs w:val="28"/>
          <w:lang w:val="ru-RU"/>
        </w:rPr>
        <w:t xml:space="preserve"> Станіславчицької сільської ради</w:t>
      </w:r>
    </w:p>
    <w:p w:rsidR="00CF0F55" w:rsidRPr="006A144B" w:rsidRDefault="00CF0F55" w:rsidP="00CF0F55">
      <w:pPr>
        <w:pStyle w:val="ShapkaDocumentu"/>
        <w:spacing w:after="0"/>
        <w:ind w:left="0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 w:rsidRPr="006A144B"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                                         </w:t>
      </w:r>
      <w:r w:rsidR="00744AA5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bookmarkStart w:id="0" w:name="_GoBack"/>
      <w:bookmarkEnd w:id="0"/>
      <w:r w:rsidRPr="006A144B">
        <w:rPr>
          <w:rFonts w:ascii="Times New Roman" w:hAnsi="Times New Roman"/>
          <w:noProof/>
          <w:sz w:val="28"/>
          <w:szCs w:val="28"/>
          <w:lang w:val="ru-RU"/>
        </w:rPr>
        <w:t xml:space="preserve">від </w:t>
      </w:r>
      <w:r w:rsidR="00744AA5">
        <w:rPr>
          <w:rFonts w:ascii="Times New Roman" w:hAnsi="Times New Roman"/>
          <w:noProof/>
          <w:sz w:val="28"/>
          <w:szCs w:val="28"/>
          <w:lang w:val="ru-RU"/>
        </w:rPr>
        <w:t>14 липня</w:t>
      </w:r>
      <w:r w:rsidRPr="006A144B">
        <w:rPr>
          <w:rFonts w:ascii="Times New Roman" w:hAnsi="Times New Roman"/>
          <w:noProof/>
          <w:sz w:val="28"/>
          <w:szCs w:val="28"/>
          <w:lang w:val="ru-RU"/>
        </w:rPr>
        <w:t xml:space="preserve"> 2021 року</w:t>
      </w:r>
    </w:p>
    <w:p w:rsidR="00CF0F55" w:rsidRPr="006A144B" w:rsidRDefault="00CF0F55" w:rsidP="00CF0F55">
      <w:pPr>
        <w:pStyle w:val="ShapkaDocumentu"/>
        <w:spacing w:after="0"/>
        <w:ind w:left="0"/>
        <w:jc w:val="left"/>
        <w:rPr>
          <w:rFonts w:ascii="Times New Roman" w:hAnsi="Times New Roman"/>
          <w:noProof/>
          <w:sz w:val="28"/>
          <w:szCs w:val="28"/>
          <w:lang w:val="ru-RU"/>
        </w:rPr>
      </w:pPr>
    </w:p>
    <w:p w:rsidR="00CF0F55" w:rsidRPr="006A144B" w:rsidRDefault="00CF0F55" w:rsidP="00CF0F55">
      <w:pPr>
        <w:pStyle w:val="ShapkaDocumentu"/>
        <w:spacing w:after="0"/>
        <w:ind w:left="0"/>
        <w:jc w:val="left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:rsidR="006A144B" w:rsidRPr="006A144B" w:rsidRDefault="006A144B" w:rsidP="00CF0F55">
      <w:pPr>
        <w:pStyle w:val="ShapkaDocumentu"/>
        <w:spacing w:after="0"/>
        <w:ind w:left="0"/>
        <w:jc w:val="left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:rsidR="00705EDB" w:rsidRPr="006A144B" w:rsidRDefault="00CF0F55" w:rsidP="00CF0F55">
      <w:pPr>
        <w:pStyle w:val="ShapkaDocumentu"/>
        <w:spacing w:after="0"/>
        <w:ind w:left="0"/>
        <w:jc w:val="left"/>
        <w:rPr>
          <w:rFonts w:ascii="Times New Roman" w:hAnsi="Times New Roman"/>
          <w:b/>
          <w:noProof/>
          <w:sz w:val="28"/>
          <w:szCs w:val="28"/>
          <w:vertAlign w:val="superscript"/>
          <w:lang w:val="ru-RU"/>
        </w:rPr>
      </w:pPr>
      <w:r w:rsidRPr="006A144B">
        <w:rPr>
          <w:rFonts w:ascii="Times New Roman" w:hAnsi="Times New Roman"/>
          <w:b/>
          <w:noProof/>
          <w:sz w:val="28"/>
          <w:szCs w:val="28"/>
          <w:lang w:val="ru-RU"/>
        </w:rPr>
        <w:t xml:space="preserve">                                                    </w:t>
      </w:r>
      <w:r w:rsidR="00705EDB" w:rsidRPr="006A144B">
        <w:rPr>
          <w:rFonts w:ascii="Times New Roman" w:hAnsi="Times New Roman"/>
          <w:b/>
          <w:noProof/>
          <w:sz w:val="28"/>
          <w:szCs w:val="28"/>
          <w:lang w:val="ru-RU"/>
        </w:rPr>
        <w:t>СТАВКИ</w:t>
      </w:r>
      <w:r w:rsidR="00705EDB" w:rsidRPr="006A144B">
        <w:rPr>
          <w:rFonts w:ascii="Times New Roman" w:hAnsi="Times New Roman"/>
          <w:b/>
          <w:noProof/>
          <w:sz w:val="28"/>
          <w:szCs w:val="28"/>
          <w:vertAlign w:val="superscript"/>
          <w:lang w:val="ru-RU"/>
        </w:rPr>
        <w:br/>
      </w:r>
      <w:r w:rsidRPr="006A144B">
        <w:rPr>
          <w:rFonts w:ascii="Times New Roman" w:hAnsi="Times New Roman"/>
          <w:b/>
          <w:noProof/>
          <w:sz w:val="28"/>
          <w:szCs w:val="28"/>
          <w:lang w:val="ru-RU"/>
        </w:rPr>
        <w:t xml:space="preserve">        </w:t>
      </w:r>
      <w:r w:rsidR="00705EDB" w:rsidRPr="006A144B">
        <w:rPr>
          <w:rFonts w:ascii="Times New Roman" w:hAnsi="Times New Roman"/>
          <w:b/>
          <w:noProof/>
          <w:sz w:val="28"/>
          <w:szCs w:val="28"/>
          <w:lang w:val="ru-RU"/>
        </w:rPr>
        <w:t>податку на нерухоме майно, відмінне від земельної ділянки</w:t>
      </w:r>
      <w:r w:rsidR="006C3255" w:rsidRPr="006A144B">
        <w:rPr>
          <w:rFonts w:ascii="Times New Roman" w:hAnsi="Times New Roman"/>
          <w:b/>
          <w:noProof/>
          <w:sz w:val="28"/>
          <w:szCs w:val="28"/>
          <w:vertAlign w:val="superscript"/>
          <w:lang w:val="ru-RU"/>
        </w:rPr>
        <w:t>1</w:t>
      </w:r>
    </w:p>
    <w:p w:rsidR="006A144B" w:rsidRPr="006A144B" w:rsidRDefault="006A144B" w:rsidP="00CF0F55">
      <w:pPr>
        <w:pStyle w:val="ShapkaDocumentu"/>
        <w:spacing w:after="0"/>
        <w:ind w:left="0"/>
        <w:jc w:val="left"/>
        <w:rPr>
          <w:rFonts w:ascii="Times New Roman" w:hAnsi="Times New Roman"/>
          <w:b/>
          <w:noProof/>
          <w:sz w:val="28"/>
          <w:szCs w:val="28"/>
          <w:vertAlign w:val="superscript"/>
          <w:lang w:val="ru-RU"/>
        </w:rPr>
      </w:pPr>
    </w:p>
    <w:p w:rsidR="00705EDB" w:rsidRPr="006A144B" w:rsidRDefault="00705EDB" w:rsidP="00705EDB">
      <w:pPr>
        <w:pStyle w:val="a4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6A144B">
        <w:rPr>
          <w:rFonts w:ascii="Times New Roman" w:hAnsi="Times New Roman"/>
          <w:noProof/>
          <w:sz w:val="28"/>
          <w:szCs w:val="28"/>
          <w:lang w:val="ru-RU"/>
        </w:rPr>
        <w:t>Ставки вводяться в дію з 01 січня  20</w:t>
      </w:r>
      <w:r w:rsidR="00AC739E" w:rsidRPr="006A144B">
        <w:rPr>
          <w:rFonts w:ascii="Times New Roman" w:hAnsi="Times New Roman"/>
          <w:noProof/>
          <w:sz w:val="28"/>
          <w:szCs w:val="28"/>
          <w:lang w:val="ru-RU"/>
        </w:rPr>
        <w:t>2</w:t>
      </w:r>
      <w:r w:rsidR="00555C77" w:rsidRPr="006A144B">
        <w:rPr>
          <w:rFonts w:ascii="Times New Roman" w:hAnsi="Times New Roman"/>
          <w:noProof/>
          <w:sz w:val="28"/>
          <w:szCs w:val="28"/>
          <w:lang w:val="ru-RU"/>
        </w:rPr>
        <w:t>2</w:t>
      </w:r>
      <w:r w:rsidRPr="006A144B">
        <w:rPr>
          <w:rFonts w:ascii="Times New Roman" w:hAnsi="Times New Roman"/>
          <w:noProof/>
          <w:sz w:val="28"/>
          <w:szCs w:val="28"/>
          <w:lang w:val="ru-RU"/>
        </w:rPr>
        <w:t xml:space="preserve"> року.</w:t>
      </w:r>
    </w:p>
    <w:p w:rsidR="00705EDB" w:rsidRPr="006A144B" w:rsidRDefault="00705EDB" w:rsidP="00705EDB">
      <w:pPr>
        <w:pStyle w:val="a4"/>
        <w:spacing w:after="12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6A144B">
        <w:rPr>
          <w:rFonts w:ascii="Times New Roman" w:hAnsi="Times New Roman"/>
          <w:noProof/>
          <w:sz w:val="28"/>
          <w:szCs w:val="28"/>
          <w:lang w:val="ru-RU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p w:rsidR="006A144B" w:rsidRPr="006E60FD" w:rsidRDefault="006A144B" w:rsidP="00705EDB">
      <w:pPr>
        <w:pStyle w:val="a4"/>
        <w:spacing w:after="120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275"/>
        <w:gridCol w:w="1559"/>
        <w:gridCol w:w="6238"/>
      </w:tblGrid>
      <w:tr w:rsidR="00705EDB" w:rsidTr="00166966">
        <w:trPr>
          <w:trHeight w:val="58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DB" w:rsidRPr="0028789A" w:rsidRDefault="00705EDB" w:rsidP="00705ED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789A">
              <w:rPr>
                <w:rFonts w:ascii="Times New Roman" w:hAnsi="Times New Roman"/>
                <w:b/>
                <w:bCs/>
                <w:sz w:val="24"/>
                <w:szCs w:val="24"/>
              </w:rPr>
              <w:t>Код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DB" w:rsidRPr="0028789A" w:rsidRDefault="00705EDB" w:rsidP="00705ED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789A">
              <w:rPr>
                <w:rFonts w:ascii="Times New Roman" w:hAnsi="Times New Roman"/>
                <w:b/>
                <w:bCs/>
                <w:sz w:val="24"/>
                <w:szCs w:val="24"/>
              </w:rPr>
              <w:t>Код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DB" w:rsidRPr="0028789A" w:rsidRDefault="00705EDB" w:rsidP="00705ED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789A">
              <w:rPr>
                <w:rFonts w:ascii="Times New Roman" w:hAnsi="Times New Roman"/>
                <w:b/>
                <w:bCs/>
                <w:sz w:val="24"/>
                <w:szCs w:val="24"/>
              </w:rPr>
              <w:t>Код КОАТУУ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DB" w:rsidRPr="0028789A" w:rsidRDefault="00705EDB" w:rsidP="001669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789A">
              <w:rPr>
                <w:rFonts w:ascii="Times New Roman" w:hAnsi="Times New Roman"/>
                <w:b/>
                <w:bCs/>
                <w:sz w:val="24"/>
                <w:szCs w:val="24"/>
              </w:rPr>
              <w:t>Назва</w:t>
            </w:r>
          </w:p>
        </w:tc>
      </w:tr>
      <w:tr w:rsidR="00705EDB" w:rsidTr="00CF0F55">
        <w:trPr>
          <w:trHeight w:val="3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F" w:rsidRPr="006A144B" w:rsidRDefault="00960172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DB" w:rsidRPr="006A144B" w:rsidRDefault="00960172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F" w:rsidRPr="006A144B" w:rsidRDefault="00960172" w:rsidP="00DE4AEF">
            <w:pPr>
              <w:tabs>
                <w:tab w:val="left" w:pos="3302"/>
              </w:tabs>
              <w:ind w:right="-2699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A144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052108580</w:t>
            </w:r>
            <w:r w:rsidR="00DC043F" w:rsidRPr="006A144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DB" w:rsidRPr="006A144B" w:rsidRDefault="00960172" w:rsidP="00CF0F5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Станіславчицька</w:t>
            </w:r>
            <w:proofErr w:type="spellEnd"/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 xml:space="preserve"> сільська</w:t>
            </w:r>
            <w:r w:rsidR="00705EDB" w:rsidRPr="006A144B">
              <w:rPr>
                <w:rFonts w:ascii="Times New Roman" w:hAnsi="Times New Roman"/>
                <w:bCs/>
                <w:sz w:val="28"/>
                <w:szCs w:val="28"/>
              </w:rPr>
              <w:t xml:space="preserve"> рада</w:t>
            </w:r>
          </w:p>
        </w:tc>
      </w:tr>
      <w:tr w:rsidR="00555C77" w:rsidTr="00CF0F55">
        <w:trPr>
          <w:trHeight w:val="3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E4AEF">
            <w:pPr>
              <w:ind w:right="-2699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A144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0521086306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77" w:rsidRPr="006A144B" w:rsidRDefault="00DC043F" w:rsidP="00CF0F5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 xml:space="preserve">с. </w:t>
            </w:r>
            <w:proofErr w:type="spellStart"/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Будьки</w:t>
            </w:r>
            <w:proofErr w:type="spellEnd"/>
          </w:p>
        </w:tc>
      </w:tr>
      <w:tr w:rsidR="00555C77" w:rsidTr="00CF0F55">
        <w:trPr>
          <w:trHeight w:val="3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E4AEF">
            <w:pPr>
              <w:ind w:right="-2699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A144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0521086806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77" w:rsidRPr="006A144B" w:rsidRDefault="00DC043F" w:rsidP="00CF0F5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 xml:space="preserve">с. </w:t>
            </w:r>
            <w:proofErr w:type="spellStart"/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Варжинка</w:t>
            </w:r>
            <w:proofErr w:type="spellEnd"/>
          </w:p>
        </w:tc>
      </w:tr>
      <w:tr w:rsidR="00555C77" w:rsidTr="00CF0F55">
        <w:trPr>
          <w:trHeight w:val="3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E4AEF">
            <w:pPr>
              <w:ind w:right="-2699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A144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0521086309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3F" w:rsidRPr="006A144B" w:rsidRDefault="00DC043F" w:rsidP="00CF0F5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 xml:space="preserve">с. </w:t>
            </w:r>
            <w:proofErr w:type="spellStart"/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Вознівці</w:t>
            </w:r>
            <w:proofErr w:type="spellEnd"/>
          </w:p>
        </w:tc>
      </w:tr>
      <w:tr w:rsidR="00555C77" w:rsidTr="00CF0F55">
        <w:trPr>
          <w:trHeight w:val="3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E4AEF">
            <w:pPr>
              <w:ind w:right="-2699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A144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0521083906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77" w:rsidRPr="006A144B" w:rsidRDefault="00DC043F" w:rsidP="00CF0F5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 xml:space="preserve">с. Гута </w:t>
            </w:r>
            <w:proofErr w:type="spellStart"/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Мовчанська</w:t>
            </w:r>
            <w:proofErr w:type="spellEnd"/>
          </w:p>
        </w:tc>
      </w:tr>
      <w:tr w:rsidR="00555C77" w:rsidTr="00CF0F55">
        <w:trPr>
          <w:trHeight w:val="3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E4AEF">
            <w:pPr>
              <w:ind w:right="-2699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A144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0521084206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3F" w:rsidRPr="006A144B" w:rsidRDefault="00DC043F" w:rsidP="00CF0F5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с. Демків</w:t>
            </w:r>
          </w:p>
        </w:tc>
      </w:tr>
      <w:tr w:rsidR="00555C77" w:rsidTr="00CF0F55">
        <w:trPr>
          <w:trHeight w:val="3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E4AEF">
            <w:pPr>
              <w:ind w:right="-2699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A144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0521082203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77" w:rsidRPr="006A144B" w:rsidRDefault="00DC043F" w:rsidP="00CF0F5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 xml:space="preserve">с. </w:t>
            </w:r>
            <w:proofErr w:type="spellStart"/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Кам»яногірка</w:t>
            </w:r>
            <w:proofErr w:type="spellEnd"/>
          </w:p>
        </w:tc>
      </w:tr>
      <w:tr w:rsidR="00555C77" w:rsidTr="00CF0F55">
        <w:trPr>
          <w:trHeight w:val="3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E4AEF">
            <w:pPr>
              <w:ind w:right="-2699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A144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0521082803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77" w:rsidRPr="006A144B" w:rsidRDefault="00DC043F" w:rsidP="00CF0F5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 xml:space="preserve">с. </w:t>
            </w:r>
            <w:proofErr w:type="spellStart"/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Кацмазів</w:t>
            </w:r>
            <w:proofErr w:type="spellEnd"/>
          </w:p>
        </w:tc>
      </w:tr>
      <w:tr w:rsidR="00555C77" w:rsidTr="00CF0F55">
        <w:trPr>
          <w:trHeight w:val="3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E4AEF">
            <w:pPr>
              <w:ind w:right="-2699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A144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0521083903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77" w:rsidRPr="006A144B" w:rsidRDefault="00F339E2" w:rsidP="00CF0F5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 xml:space="preserve">с. Лука </w:t>
            </w:r>
            <w:proofErr w:type="spellStart"/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Мовчанська</w:t>
            </w:r>
            <w:proofErr w:type="spellEnd"/>
          </w:p>
        </w:tc>
      </w:tr>
      <w:tr w:rsidR="00555C77" w:rsidTr="00CF0F55">
        <w:trPr>
          <w:trHeight w:val="3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F339E2" w:rsidP="00DE4AEF">
            <w:pPr>
              <w:ind w:right="-2699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A144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0521084003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77" w:rsidRPr="006A144B" w:rsidRDefault="00F339E2" w:rsidP="00CF0F5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с. Мовчани</w:t>
            </w:r>
          </w:p>
        </w:tc>
      </w:tr>
      <w:tr w:rsidR="00555C77" w:rsidTr="00CF0F55">
        <w:trPr>
          <w:trHeight w:val="3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F339E2" w:rsidP="00DE4AEF">
            <w:pPr>
              <w:ind w:right="-2699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A144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0521082806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77" w:rsidRPr="006A144B" w:rsidRDefault="00F339E2" w:rsidP="00CF0F5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 xml:space="preserve">хутір </w:t>
            </w:r>
            <w:proofErr w:type="spellStart"/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Настасіївка</w:t>
            </w:r>
            <w:proofErr w:type="spellEnd"/>
          </w:p>
        </w:tc>
      </w:tr>
      <w:tr w:rsidR="00555C77" w:rsidTr="00CF0F55">
        <w:trPr>
          <w:trHeight w:val="3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F339E2" w:rsidP="00DE4AEF">
            <w:pPr>
              <w:ind w:right="-2699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A144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0521084203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77" w:rsidRPr="006A144B" w:rsidRDefault="00F339E2" w:rsidP="00CF0F5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 xml:space="preserve">с. </w:t>
            </w:r>
            <w:proofErr w:type="spellStart"/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Носківці</w:t>
            </w:r>
            <w:proofErr w:type="spellEnd"/>
          </w:p>
        </w:tc>
      </w:tr>
      <w:tr w:rsidR="00555C77" w:rsidTr="00CF0F55">
        <w:trPr>
          <w:trHeight w:val="3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F339E2" w:rsidP="00DE4AEF">
            <w:pPr>
              <w:ind w:right="-2699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A144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0521082206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77" w:rsidRPr="006A144B" w:rsidRDefault="00F339E2" w:rsidP="00CF0F5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 xml:space="preserve">с. </w:t>
            </w:r>
            <w:proofErr w:type="spellStart"/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Олексіївка</w:t>
            </w:r>
            <w:proofErr w:type="spellEnd"/>
          </w:p>
        </w:tc>
      </w:tr>
      <w:tr w:rsidR="00555C77" w:rsidTr="00CF0F55">
        <w:trPr>
          <w:trHeight w:val="3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F339E2" w:rsidP="00DE4AEF">
            <w:pPr>
              <w:ind w:right="-2699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A144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0521085803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77" w:rsidRPr="006A144B" w:rsidRDefault="00F339E2" w:rsidP="00CF0F5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 xml:space="preserve">с. </w:t>
            </w:r>
            <w:proofErr w:type="spellStart"/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Станіславчик</w:t>
            </w:r>
            <w:proofErr w:type="spellEnd"/>
          </w:p>
        </w:tc>
      </w:tr>
      <w:tr w:rsidR="00555C77" w:rsidTr="00CF0F55">
        <w:trPr>
          <w:trHeight w:val="3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F339E2" w:rsidP="00DE4AEF">
            <w:pPr>
              <w:ind w:right="-2699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A144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0521086303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77" w:rsidRPr="006A144B" w:rsidRDefault="004F2D2F" w:rsidP="00CF0F5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с. Тарасівка</w:t>
            </w:r>
          </w:p>
        </w:tc>
      </w:tr>
      <w:tr w:rsidR="00555C77" w:rsidTr="00CF0F55">
        <w:trPr>
          <w:trHeight w:val="3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4F2D2F" w:rsidP="00DE4AEF">
            <w:pPr>
              <w:ind w:right="-2699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A144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0521086803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77" w:rsidRPr="006A144B" w:rsidRDefault="004F2D2F" w:rsidP="00CF0F5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 xml:space="preserve">с. </w:t>
            </w:r>
            <w:proofErr w:type="spellStart"/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Телелинці</w:t>
            </w:r>
            <w:proofErr w:type="spellEnd"/>
          </w:p>
        </w:tc>
      </w:tr>
      <w:tr w:rsidR="00555C77" w:rsidTr="00CF0F55">
        <w:trPr>
          <w:trHeight w:val="3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DC043F" w:rsidP="00DC04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7" w:rsidRPr="006A144B" w:rsidRDefault="004F2D2F" w:rsidP="00DE4AEF">
            <w:pPr>
              <w:ind w:right="-2699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A144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0521085806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77" w:rsidRPr="006A144B" w:rsidRDefault="004F2D2F" w:rsidP="00CF0F5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144B">
              <w:rPr>
                <w:rFonts w:ascii="Times New Roman" w:hAnsi="Times New Roman"/>
                <w:bCs/>
                <w:sz w:val="28"/>
                <w:szCs w:val="28"/>
              </w:rPr>
              <w:t>Селище Травневе</w:t>
            </w:r>
          </w:p>
        </w:tc>
      </w:tr>
    </w:tbl>
    <w:p w:rsidR="00BD3024" w:rsidRDefault="00BD3024" w:rsidP="00705EDB">
      <w:pPr>
        <w:widowControl w:val="0"/>
        <w:rPr>
          <w:rFonts w:ascii="Times New Roman" w:hAnsi="Times New Roman"/>
          <w:noProof/>
          <w:sz w:val="24"/>
          <w:szCs w:val="24"/>
          <w:lang w:val="ru-RU"/>
        </w:rPr>
      </w:pPr>
    </w:p>
    <w:p w:rsidR="006A144B" w:rsidRDefault="006A144B" w:rsidP="00705EDB">
      <w:pPr>
        <w:widowControl w:val="0"/>
        <w:rPr>
          <w:rFonts w:ascii="Times New Roman" w:hAnsi="Times New Roman"/>
          <w:noProof/>
          <w:sz w:val="24"/>
          <w:szCs w:val="24"/>
          <w:lang w:val="ru-RU"/>
        </w:rPr>
      </w:pPr>
    </w:p>
    <w:p w:rsidR="006A144B" w:rsidRDefault="006A144B" w:rsidP="00705EDB">
      <w:pPr>
        <w:widowControl w:val="0"/>
        <w:rPr>
          <w:rFonts w:ascii="Times New Roman" w:hAnsi="Times New Roman"/>
          <w:noProof/>
          <w:sz w:val="24"/>
          <w:szCs w:val="24"/>
          <w:lang w:val="ru-RU"/>
        </w:rPr>
      </w:pPr>
    </w:p>
    <w:p w:rsidR="006A144B" w:rsidRDefault="006A144B" w:rsidP="00705EDB">
      <w:pPr>
        <w:widowControl w:val="0"/>
        <w:rPr>
          <w:rFonts w:ascii="Times New Roman" w:hAnsi="Times New Roman"/>
          <w:noProof/>
          <w:sz w:val="24"/>
          <w:szCs w:val="24"/>
          <w:lang w:val="ru-RU"/>
        </w:rPr>
      </w:pPr>
    </w:p>
    <w:p w:rsidR="006A144B" w:rsidRDefault="006A144B" w:rsidP="00705EDB">
      <w:pPr>
        <w:widowControl w:val="0"/>
        <w:rPr>
          <w:rFonts w:ascii="Times New Roman" w:hAnsi="Times New Roman"/>
          <w:noProof/>
          <w:sz w:val="24"/>
          <w:szCs w:val="24"/>
          <w:lang w:val="ru-RU"/>
        </w:rPr>
      </w:pPr>
    </w:p>
    <w:p w:rsidR="006A144B" w:rsidRDefault="006A144B" w:rsidP="00705EDB">
      <w:pPr>
        <w:widowControl w:val="0"/>
        <w:rPr>
          <w:rFonts w:ascii="Times New Roman" w:hAnsi="Times New Roman"/>
          <w:noProof/>
          <w:sz w:val="24"/>
          <w:szCs w:val="24"/>
          <w:lang w:val="ru-RU"/>
        </w:rPr>
      </w:pPr>
    </w:p>
    <w:p w:rsidR="006A144B" w:rsidRDefault="006A144B" w:rsidP="00705EDB">
      <w:pPr>
        <w:widowControl w:val="0"/>
        <w:rPr>
          <w:rFonts w:ascii="Times New Roman" w:hAnsi="Times New Roman"/>
          <w:noProof/>
          <w:sz w:val="24"/>
          <w:szCs w:val="24"/>
          <w:lang w:val="ru-RU"/>
        </w:rPr>
      </w:pPr>
    </w:p>
    <w:p w:rsidR="00A80786" w:rsidRDefault="00A80786" w:rsidP="00705EDB">
      <w:pPr>
        <w:widowControl w:val="0"/>
        <w:rPr>
          <w:rFonts w:ascii="Times New Roman" w:hAnsi="Times New Roman"/>
          <w:noProof/>
          <w:sz w:val="24"/>
          <w:szCs w:val="24"/>
          <w:lang w:val="ru-RU"/>
        </w:rPr>
      </w:pPr>
    </w:p>
    <w:p w:rsidR="00A80786" w:rsidRDefault="00A80786" w:rsidP="00705EDB">
      <w:pPr>
        <w:widowControl w:val="0"/>
        <w:rPr>
          <w:rFonts w:ascii="Times New Roman" w:hAnsi="Times New Roman"/>
          <w:noProof/>
          <w:sz w:val="24"/>
          <w:szCs w:val="24"/>
          <w:lang w:val="ru-RU"/>
        </w:rPr>
      </w:pPr>
    </w:p>
    <w:p w:rsidR="006A144B" w:rsidRDefault="006A144B" w:rsidP="00705EDB">
      <w:pPr>
        <w:widowControl w:val="0"/>
        <w:rPr>
          <w:rFonts w:ascii="Times New Roman" w:hAnsi="Times New Roman"/>
          <w:noProof/>
          <w:sz w:val="24"/>
          <w:szCs w:val="24"/>
          <w:lang w:val="ru-RU"/>
        </w:rPr>
      </w:pPr>
    </w:p>
    <w:p w:rsidR="00555C77" w:rsidRPr="006E60FD" w:rsidRDefault="00555C77" w:rsidP="00705EDB">
      <w:pPr>
        <w:widowControl w:val="0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16"/>
        <w:gridCol w:w="3334"/>
        <w:gridCol w:w="1278"/>
        <w:gridCol w:w="1141"/>
        <w:gridCol w:w="506"/>
        <w:gridCol w:w="1278"/>
        <w:gridCol w:w="1141"/>
        <w:gridCol w:w="506"/>
      </w:tblGrid>
      <w:tr w:rsidR="00705EDB" w:rsidTr="00BE02E1">
        <w:trPr>
          <w:trHeight w:val="561"/>
          <w:tblHeader/>
        </w:trPr>
        <w:tc>
          <w:tcPr>
            <w:tcW w:w="2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DB" w:rsidRPr="00C321A4" w:rsidRDefault="00705EDB" w:rsidP="00C321A4">
            <w:pPr>
              <w:pStyle w:val="a4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C043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Класифікація будівель та споруд</w:t>
            </w:r>
            <w:r w:rsidR="00C321A4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 xml:space="preserve"> </w:t>
            </w:r>
            <w:r w:rsidR="00A02D91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DB" w:rsidRPr="006E60FD" w:rsidRDefault="00705EDB" w:rsidP="00C321A4">
            <w:pPr>
              <w:pStyle w:val="a4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Ставки податку</w:t>
            </w:r>
            <w:r w:rsidR="00A02D91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3</w:t>
            </w:r>
            <w:r w:rsidR="00C321A4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за 1 кв. метр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(відсотків розміру мінімальної заробітної плати)</w:t>
            </w:r>
          </w:p>
        </w:tc>
      </w:tr>
      <w:tr w:rsidR="002F0091" w:rsidTr="00BE02E1">
        <w:trPr>
          <w:trHeight w:val="316"/>
          <w:tblHeader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DB" w:rsidRPr="00C321A4" w:rsidRDefault="00C321A4" w:rsidP="00C321A4">
            <w:pPr>
              <w:pStyle w:val="a4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</w:t>
            </w:r>
            <w:r w:rsidR="00705ED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од</w:t>
            </w:r>
            <w:r w:rsidR="006C3255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DB" w:rsidRPr="00C321A4" w:rsidRDefault="00C321A4" w:rsidP="00C321A4">
            <w:pPr>
              <w:pStyle w:val="a4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</w:t>
            </w:r>
            <w:r w:rsidR="00705ED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айменування</w:t>
            </w:r>
            <w:r w:rsidR="006C3255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DB" w:rsidRDefault="00705EDB" w:rsidP="00705EDB">
            <w:pPr>
              <w:pStyle w:val="a4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юридичних осіб</w:t>
            </w:r>
          </w:p>
        </w:tc>
        <w:tc>
          <w:tcPr>
            <w:tcW w:w="1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DB" w:rsidRDefault="00705EDB" w:rsidP="00705EDB">
            <w:pPr>
              <w:pStyle w:val="a4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фізичних осіб</w:t>
            </w:r>
          </w:p>
        </w:tc>
      </w:tr>
      <w:tr w:rsidR="00497FA4" w:rsidTr="00BE02E1">
        <w:trPr>
          <w:trHeight w:val="285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4" w:rsidRDefault="00497FA4" w:rsidP="00497FA4">
            <w:pP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4" w:rsidRDefault="00497FA4" w:rsidP="00497FA4">
            <w:pP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4" w:rsidRPr="00A41C89" w:rsidRDefault="00BE02E1" w:rsidP="00BE02E1">
            <w:pPr>
              <w:pStyle w:val="a4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 xml:space="preserve">     </w:t>
            </w:r>
            <w:r w:rsidR="00497FA4" w:rsidRPr="00A41C89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1 зона</w:t>
            </w:r>
            <w:r w:rsidR="00497FA4" w:rsidRPr="00A41C89"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 xml:space="preserve">4 </w:t>
            </w:r>
          </w:p>
          <w:p w:rsidR="00497FA4" w:rsidRPr="00BA0A6D" w:rsidRDefault="00497FA4" w:rsidP="00497FA4">
            <w:pPr>
              <w:pStyle w:val="a4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BA0A6D">
              <w:rPr>
                <w:rFonts w:ascii="Times New Roman" w:hAnsi="Times New Roman"/>
                <w:noProof/>
                <w:sz w:val="20"/>
              </w:rPr>
              <w:t>Сел</w:t>
            </w:r>
            <w:r>
              <w:rPr>
                <w:rFonts w:ascii="Times New Roman" w:hAnsi="Times New Roman"/>
                <w:noProof/>
                <w:sz w:val="20"/>
              </w:rPr>
              <w:t>а</w:t>
            </w:r>
            <w:r w:rsidRPr="00BA0A6D">
              <w:rPr>
                <w:rFonts w:ascii="Times New Roman" w:hAnsi="Times New Roman"/>
                <w:noProof/>
                <w:sz w:val="20"/>
              </w:rPr>
              <w:t xml:space="preserve"> Станіславчик,</w:t>
            </w:r>
            <w:r>
              <w:rPr>
                <w:rFonts w:ascii="Times New Roman" w:hAnsi="Times New Roman"/>
                <w:noProof/>
                <w:sz w:val="20"/>
              </w:rPr>
              <w:t xml:space="preserve"> Носківці, Кам»яногірка, Олексіївка, Кацмазів, Тарасівка</w:t>
            </w:r>
            <w:r w:rsidRPr="00BA0A6D">
              <w:rPr>
                <w:rFonts w:ascii="Times New Roman" w:hAnsi="Times New Roman"/>
                <w:noProof/>
                <w:sz w:val="20"/>
              </w:rPr>
              <w:t xml:space="preserve"> селище Травневе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4" w:rsidRPr="00F47E70" w:rsidRDefault="00497FA4" w:rsidP="00497FA4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</w:pPr>
            <w:r w:rsidRPr="00BA0A6D">
              <w:rPr>
                <w:rFonts w:ascii="Times New Roman" w:hAnsi="Times New Roman"/>
                <w:b/>
                <w:noProof/>
                <w:sz w:val="24"/>
                <w:szCs w:val="24"/>
              </w:rPr>
              <w:t>2 зона</w:t>
            </w:r>
            <w:r w:rsidRPr="00F47E70"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4</w:t>
            </w:r>
          </w:p>
          <w:p w:rsidR="00497FA4" w:rsidRPr="00BA0A6D" w:rsidRDefault="00497FA4" w:rsidP="00497FA4">
            <w:pPr>
              <w:pStyle w:val="a4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BA0A6D">
              <w:rPr>
                <w:rFonts w:ascii="Times New Roman" w:hAnsi="Times New Roman"/>
                <w:noProof/>
                <w:sz w:val="20"/>
              </w:rPr>
              <w:t xml:space="preserve">Села Будьки, Варжинка, Вознівці, Гута Мовчанська, Демків, Лука Мовчанська, Мовчани, Телелинці, хутір Настасіївка </w:t>
            </w:r>
            <w:r w:rsidRPr="00BA0A6D">
              <w:rPr>
                <w:rFonts w:ascii="Times New Roman" w:hAnsi="Times New Roman"/>
                <w:noProof/>
                <w:sz w:val="20"/>
                <w:vertAlign w:val="superscript"/>
              </w:rPr>
              <w:t xml:space="preserve">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4" w:rsidRPr="00C321A4" w:rsidRDefault="00497FA4" w:rsidP="00497FA4">
            <w:pPr>
              <w:pStyle w:val="a4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4611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 зона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4" w:rsidRPr="00F47E70" w:rsidRDefault="00497FA4" w:rsidP="00497FA4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</w:pPr>
            <w:r w:rsidRPr="00F47E70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1 зона</w:t>
            </w:r>
            <w:r w:rsidRPr="00F47E70"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 xml:space="preserve">4 </w:t>
            </w:r>
          </w:p>
          <w:p w:rsidR="00497FA4" w:rsidRPr="00BA0A6D" w:rsidRDefault="00497FA4" w:rsidP="00497FA4">
            <w:pPr>
              <w:pStyle w:val="a4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BA0A6D">
              <w:rPr>
                <w:rFonts w:ascii="Times New Roman" w:hAnsi="Times New Roman"/>
                <w:noProof/>
                <w:sz w:val="20"/>
              </w:rPr>
              <w:t>Сел</w:t>
            </w:r>
            <w:r>
              <w:rPr>
                <w:rFonts w:ascii="Times New Roman" w:hAnsi="Times New Roman"/>
                <w:noProof/>
                <w:sz w:val="20"/>
              </w:rPr>
              <w:t>а</w:t>
            </w:r>
            <w:r w:rsidRPr="00BA0A6D">
              <w:rPr>
                <w:rFonts w:ascii="Times New Roman" w:hAnsi="Times New Roman"/>
                <w:noProof/>
                <w:sz w:val="20"/>
              </w:rPr>
              <w:t xml:space="preserve"> Станіславчик,</w:t>
            </w:r>
            <w:r>
              <w:rPr>
                <w:rFonts w:ascii="Times New Roman" w:hAnsi="Times New Roman"/>
                <w:noProof/>
                <w:sz w:val="20"/>
              </w:rPr>
              <w:t xml:space="preserve"> Носківці, Кам»яногірка, Олексіївка, Кацмазів, Тарасівка</w:t>
            </w:r>
            <w:r w:rsidRPr="00BA0A6D">
              <w:rPr>
                <w:rFonts w:ascii="Times New Roman" w:hAnsi="Times New Roman"/>
                <w:noProof/>
                <w:sz w:val="20"/>
              </w:rPr>
              <w:t xml:space="preserve"> селище Травневе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4" w:rsidRPr="00F47E70" w:rsidRDefault="00497FA4" w:rsidP="00497FA4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</w:pPr>
            <w:r w:rsidRPr="00BA0A6D">
              <w:rPr>
                <w:rFonts w:ascii="Times New Roman" w:hAnsi="Times New Roman"/>
                <w:b/>
                <w:noProof/>
                <w:sz w:val="24"/>
                <w:szCs w:val="24"/>
              </w:rPr>
              <w:t>2 зона</w:t>
            </w:r>
            <w:r w:rsidRPr="00F47E70"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4</w:t>
            </w:r>
          </w:p>
          <w:p w:rsidR="00497FA4" w:rsidRPr="00497FA4" w:rsidRDefault="00497FA4" w:rsidP="00497FA4">
            <w:pPr>
              <w:pStyle w:val="a4"/>
              <w:ind w:firstLine="0"/>
              <w:jc w:val="center"/>
              <w:rPr>
                <w:rFonts w:ascii="Times New Roman" w:hAnsi="Times New Roman"/>
                <w:noProof/>
                <w:sz w:val="20"/>
                <w:vertAlign w:val="superscript"/>
              </w:rPr>
            </w:pPr>
            <w:r w:rsidRPr="00BA0A6D">
              <w:rPr>
                <w:rFonts w:ascii="Times New Roman" w:hAnsi="Times New Roman"/>
                <w:noProof/>
                <w:sz w:val="20"/>
              </w:rPr>
              <w:t xml:space="preserve">Села Будьки, Варжинка, Вознівці, Гута Мовчанська, Демків, Лука Мовчанська, Мовчани, Телелинці, хутір Настасіївка </w:t>
            </w:r>
            <w:r w:rsidRPr="00BA0A6D">
              <w:rPr>
                <w:rFonts w:ascii="Times New Roman" w:hAnsi="Times New Roman"/>
                <w:noProof/>
                <w:sz w:val="20"/>
                <w:vertAlign w:val="superscript"/>
              </w:rPr>
              <w:t xml:space="preserve">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4" w:rsidRPr="00C321A4" w:rsidRDefault="00497FA4" w:rsidP="00497FA4">
            <w:pPr>
              <w:pStyle w:val="a4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4611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 зона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497FA4" w:rsidTr="00497FA4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4" w:rsidRPr="00D46112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4611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11</w:t>
            </w:r>
          </w:p>
        </w:tc>
        <w:tc>
          <w:tcPr>
            <w:tcW w:w="4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4" w:rsidRPr="00F47E70" w:rsidRDefault="00497FA4" w:rsidP="00497FA4">
            <w:pPr>
              <w:pStyle w:val="a4"/>
              <w:spacing w:before="100"/>
              <w:ind w:hanging="45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 w:rsidRPr="00F47E70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Будівлі житлові</w:t>
            </w:r>
          </w:p>
        </w:tc>
      </w:tr>
      <w:tr w:rsidR="00497FA4" w:rsidTr="00497FA4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4" w:rsidRPr="00D46112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4611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111</w:t>
            </w:r>
          </w:p>
        </w:tc>
        <w:tc>
          <w:tcPr>
            <w:tcW w:w="4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4" w:rsidRPr="00D46112" w:rsidRDefault="00497FA4" w:rsidP="00497FA4">
            <w:pPr>
              <w:pStyle w:val="a4"/>
              <w:spacing w:before="100"/>
              <w:ind w:hanging="45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4611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Будинки одноквартирні</w:t>
            </w:r>
          </w:p>
        </w:tc>
      </w:tr>
      <w:tr w:rsidR="00497FA4" w:rsidTr="00497FA4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4" w:rsidRPr="00D46112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4611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1110</w:t>
            </w:r>
          </w:p>
        </w:tc>
        <w:tc>
          <w:tcPr>
            <w:tcW w:w="4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4" w:rsidRPr="00D46112" w:rsidRDefault="00497FA4" w:rsidP="00497FA4">
            <w:pPr>
              <w:pStyle w:val="a4"/>
              <w:spacing w:before="100"/>
              <w:ind w:hanging="45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4611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Будинки одноквартирні</w:t>
            </w:r>
            <w:r w:rsidRPr="00D46112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</w:tr>
      <w:tr w:rsidR="00497FA4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4" w:rsidRPr="00D46112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4611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1110.1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4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D4611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Будинки 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дноквартирні масової забудови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28789A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1118BE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1118BE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497FA4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4" w:rsidRDefault="00497FA4" w:rsidP="00497FA4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497FA4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4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1110.2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4" w:rsidRPr="006E60FD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Котеджі та будинки одноквартирні підвищеної комфортності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6E60FD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6E60FD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6E60FD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6E60FD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6E60FD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4" w:rsidRPr="006E60FD" w:rsidRDefault="00497FA4" w:rsidP="00497FA4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497FA4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4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1110.3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4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Будинки садибного типу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511FFD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511FFD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4" w:rsidRDefault="00497FA4" w:rsidP="00497FA4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497FA4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4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1110.4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4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Будинки дачні та садові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511FFD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511FFD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4" w:rsidRDefault="00497FA4" w:rsidP="00497FA4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497FA4" w:rsidTr="00497FA4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4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 </w:t>
            </w:r>
          </w:p>
        </w:tc>
        <w:tc>
          <w:tcPr>
            <w:tcW w:w="4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4" w:rsidRPr="006E60FD" w:rsidRDefault="00497FA4" w:rsidP="00497FA4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Будинки з двома та більше квартирами</w:t>
            </w:r>
          </w:p>
        </w:tc>
      </w:tr>
      <w:tr w:rsidR="00497FA4" w:rsidTr="00497FA4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4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1121 </w:t>
            </w:r>
          </w:p>
        </w:tc>
        <w:tc>
          <w:tcPr>
            <w:tcW w:w="4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4" w:rsidRDefault="00497FA4" w:rsidP="00497FA4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Будинки з двома квартирами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497FA4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4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1121.1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4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Будинки двоквартирні масової забудови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511FFD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0B5E72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497FA4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4" w:rsidRDefault="00497FA4" w:rsidP="00497FA4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497FA4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4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1121.2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4" w:rsidRPr="006E60FD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Котеджі та будинки двоквартирні підвищеної комфортності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6E60FD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6E60FD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6E60FD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6E60FD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6E60FD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4" w:rsidRPr="006E60FD" w:rsidRDefault="00497FA4" w:rsidP="00497FA4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497FA4" w:rsidTr="00497FA4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4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1122 </w:t>
            </w:r>
          </w:p>
        </w:tc>
        <w:tc>
          <w:tcPr>
            <w:tcW w:w="4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4" w:rsidRPr="006E60FD" w:rsidRDefault="00497FA4" w:rsidP="00497FA4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Будинки з трьома та більше квартирами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</w:tr>
      <w:tr w:rsidR="00497FA4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4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1122.1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4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Будинки багатоквартирні масової забудови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511FFD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497FA4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511FFD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497FA4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4" w:rsidRDefault="00497FA4" w:rsidP="00497FA4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497FA4" w:rsidRPr="006E60FD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4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1122.2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4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Будинки багатоквартирні підвищеної комфортності, індивідуальні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511FFD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497FA4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511FFD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497FA4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4" w:rsidRDefault="00497FA4" w:rsidP="00497FA4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497FA4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4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1122.3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4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Будинки житлові готельного типу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511FFD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497FA4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511FFD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497FA4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4" w:rsidRDefault="00497FA4" w:rsidP="00497FA4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497FA4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4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113 </w:t>
            </w:r>
          </w:p>
        </w:tc>
        <w:tc>
          <w:tcPr>
            <w:tcW w:w="4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FA4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Гуртожитки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497FA4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4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1130.1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4" w:rsidRPr="006E60FD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Гуртожитки для робітників та службовців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6E60FD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6E60FD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6E60FD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6E60FD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6E60FD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4" w:rsidRPr="006E60FD" w:rsidRDefault="00497FA4" w:rsidP="00497FA4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E02BBE" w:rsidTr="00E02BBE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BE" w:rsidRDefault="00E02BBE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1130.2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BE" w:rsidRPr="006E60FD" w:rsidRDefault="00E02BBE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Гуртожитки для студентів 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вищих навчальних закладів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22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E" w:rsidRPr="006E60FD" w:rsidRDefault="00E02BBE" w:rsidP="00497FA4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 xml:space="preserve">Не є об»єктами оподаткування (пп 266.2.2 г) п.266.2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ст.266 ПКУ</w:t>
            </w:r>
          </w:p>
        </w:tc>
      </w:tr>
      <w:tr w:rsidR="00E02BBE" w:rsidTr="00E02BBE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BE" w:rsidRDefault="00E02BBE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 xml:space="preserve">1130.3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BE" w:rsidRPr="006E60FD" w:rsidRDefault="00E02BBE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Гуртожитки для учнів навчальних закладів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22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E" w:rsidRPr="006E60FD" w:rsidRDefault="00E02BBE" w:rsidP="00497FA4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Не є об»єктами оподаткування (пп 266.2.2 г) п.266.2 ст.266 ПКУ</w:t>
            </w:r>
          </w:p>
        </w:tc>
      </w:tr>
      <w:tr w:rsidR="00E02BBE" w:rsidTr="00E02BBE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BE" w:rsidRDefault="00E02BBE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1130.4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BE" w:rsidRPr="006E60FD" w:rsidRDefault="00E02BBE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Будинки-інтернати для людей похилого віку та інвалідів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22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E" w:rsidRPr="006E60FD" w:rsidRDefault="00E02BBE" w:rsidP="00D3514C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Не є об»єктами оподаткування (пп 266.2.2 </w:t>
            </w:r>
            <w:r w:rsidR="00D3514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) п.266.2 ст.266 ПКУ</w:t>
            </w:r>
          </w:p>
        </w:tc>
      </w:tr>
      <w:tr w:rsidR="00E02BBE" w:rsidTr="00E02BBE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BE" w:rsidRDefault="00E02BBE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1130.5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BE" w:rsidRPr="006E60FD" w:rsidRDefault="00E02BBE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Будинки дитини та сирітські будинки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22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E" w:rsidRPr="006E60FD" w:rsidRDefault="00E02BBE" w:rsidP="00D3514C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Не є об»єктами оподаткування (пп 266.2.2 </w:t>
            </w:r>
            <w:r w:rsidR="00D3514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) п.266.2 ст.266 ПКУ</w:t>
            </w:r>
          </w:p>
        </w:tc>
      </w:tr>
      <w:tr w:rsidR="00E02BBE" w:rsidTr="00E02BBE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BE" w:rsidRDefault="00E02BBE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1130.6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BE" w:rsidRPr="006E60FD" w:rsidRDefault="00E02BBE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Будинки для біженців, притулки для бездомних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22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BE" w:rsidRPr="006E60FD" w:rsidRDefault="00E02BBE" w:rsidP="00497FA4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Не є об»єктами оподаткування (пп 266.2.2 г) п.266.2 ст.266 ПКУ</w:t>
            </w:r>
          </w:p>
        </w:tc>
      </w:tr>
      <w:tr w:rsidR="00497FA4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4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1130.9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4" w:rsidRPr="006E60FD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Будинки для колективного проживання інші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6E60FD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6E60FD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6E60FD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6E60FD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6E60FD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4" w:rsidRPr="006E60FD" w:rsidRDefault="00497FA4" w:rsidP="00497FA4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497FA4" w:rsidTr="00497FA4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4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 </w:t>
            </w:r>
          </w:p>
        </w:tc>
        <w:tc>
          <w:tcPr>
            <w:tcW w:w="4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4" w:rsidRPr="00F47E70" w:rsidRDefault="00497FA4" w:rsidP="00497FA4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F47E70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Будівлі нежитлові</w:t>
            </w:r>
          </w:p>
        </w:tc>
      </w:tr>
      <w:tr w:rsidR="00497FA4" w:rsidTr="00497FA4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4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 </w:t>
            </w:r>
          </w:p>
        </w:tc>
        <w:tc>
          <w:tcPr>
            <w:tcW w:w="4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4" w:rsidRPr="006E60FD" w:rsidRDefault="00497FA4" w:rsidP="00497FA4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Готелі, ресторани та подібні будівлі</w:t>
            </w:r>
          </w:p>
        </w:tc>
      </w:tr>
      <w:tr w:rsidR="00497FA4" w:rsidTr="00497FA4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4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1211 </w:t>
            </w:r>
          </w:p>
        </w:tc>
        <w:tc>
          <w:tcPr>
            <w:tcW w:w="4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4" w:rsidRDefault="00497FA4" w:rsidP="00497FA4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готельні</w:t>
            </w:r>
          </w:p>
        </w:tc>
      </w:tr>
      <w:tr w:rsidR="00497FA4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4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1211.1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4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Готелі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B928B5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31775A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4" w:rsidRDefault="00497FA4" w:rsidP="00497FA4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497FA4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4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1211.2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4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Мотелі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31775A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4D7251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31775A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4" w:rsidRDefault="00497FA4" w:rsidP="00497FA4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497FA4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4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1211.3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4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Кемпінги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31775A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31775A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4" w:rsidRDefault="00497FA4" w:rsidP="00497FA4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497FA4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4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1211.4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4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Пансіонати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31775A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31775A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4" w:rsidRDefault="00497FA4" w:rsidP="00497FA4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497FA4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4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1211.5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4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Ресторани та бари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31775A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31775A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4" w:rsidRDefault="00497FA4" w:rsidP="00497FA4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497FA4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4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1212 </w:t>
            </w:r>
          </w:p>
        </w:tc>
        <w:tc>
          <w:tcPr>
            <w:tcW w:w="4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FA4" w:rsidRPr="006E60FD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Інші будівлі для тимчасового проживання</w:t>
            </w:r>
          </w:p>
        </w:tc>
      </w:tr>
      <w:tr w:rsidR="00497FA4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4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1212.1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4" w:rsidRPr="006E60FD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Туристичні бази та гірські притулки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6E60FD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6E60FD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6E60FD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6E60FD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6E60FD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4" w:rsidRPr="006E60FD" w:rsidRDefault="00497FA4" w:rsidP="00497FA4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497FA4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4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1212.2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4" w:rsidRPr="006E60FD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Дитячі та сімейні табори відпочинку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6E60FD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6E60FD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6E60FD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6E60FD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6E60FD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4" w:rsidRPr="006E60FD" w:rsidRDefault="00497FA4" w:rsidP="00497FA4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497FA4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4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1212.3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4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Центри та будинки відпочинку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31775A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31775A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4" w:rsidRDefault="00497FA4" w:rsidP="00497FA4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497FA4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4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1212.9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4" w:rsidRPr="006E60FD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Інші будівлі для тимчасового проживання, не класифіковані раніше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6E60FD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6E60FD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6E60FD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6E60FD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FA4" w:rsidRPr="006E60FD" w:rsidRDefault="00497FA4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4" w:rsidRPr="006E60FD" w:rsidRDefault="00497FA4" w:rsidP="00497FA4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497FA4" w:rsidTr="00497FA4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4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122</w:t>
            </w:r>
          </w:p>
        </w:tc>
        <w:tc>
          <w:tcPr>
            <w:tcW w:w="4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4" w:rsidRDefault="00497FA4" w:rsidP="00497FA4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офісні</w:t>
            </w:r>
          </w:p>
        </w:tc>
      </w:tr>
      <w:tr w:rsidR="00497FA4" w:rsidTr="00497FA4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A4" w:rsidRDefault="00497FA4" w:rsidP="00497FA4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 xml:space="preserve">1220 </w:t>
            </w:r>
          </w:p>
        </w:tc>
        <w:tc>
          <w:tcPr>
            <w:tcW w:w="4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A4" w:rsidRPr="00C321A4" w:rsidRDefault="00497FA4" w:rsidP="00497FA4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офісні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3B1982" w:rsidTr="003B1982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1220.1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Pr="006E60FD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органів державного та місцевого управління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22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448BB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Не є об»єктами оподаткування (пп 266.2.2 </w:t>
            </w:r>
            <w:r w:rsidR="003448B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) п.266.2 ст.266 ПКУ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1220.2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Будівлі фінансового обслуговування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31775A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31775A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1220.3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Pr="00C321A4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органів правосуддя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 xml:space="preserve">5 </w:t>
            </w:r>
          </w:p>
        </w:tc>
        <w:tc>
          <w:tcPr>
            <w:tcW w:w="22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Не є об»єктами оподаткування (пп 266.2.2 </w:t>
            </w:r>
            <w:r w:rsidR="003448B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) п.266.2 ст.266 ПКУ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1220.4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Pr="00C321A4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закордонних представництв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 xml:space="preserve">5 </w:t>
            </w:r>
          </w:p>
        </w:tc>
        <w:tc>
          <w:tcPr>
            <w:tcW w:w="22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Не є об»єктами оподаткування (пп 266.2.2 </w:t>
            </w:r>
            <w:r w:rsidR="003448B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) п.266.2 ст.266 ПКУ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1220.5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Pr="006E60FD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Адміністративно-побутові будівлі промислових підприємств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1220.9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Pr="006E60FD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для конторських та адміністративних цілей інші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497FA4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 </w:t>
            </w:r>
          </w:p>
        </w:tc>
        <w:tc>
          <w:tcPr>
            <w:tcW w:w="4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торговельні</w:t>
            </w:r>
          </w:p>
        </w:tc>
      </w:tr>
      <w:tr w:rsidR="003B1982" w:rsidTr="00497FA4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 </w:t>
            </w:r>
          </w:p>
        </w:tc>
        <w:tc>
          <w:tcPr>
            <w:tcW w:w="4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торговельні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1230.1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Торгові центри, універмаги, магазини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31775A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31775A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1230.2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Pr="006E60FD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Криті ринки, павільйони та зали для ярмарків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 xml:space="preserve">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1230.3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Станції технічного обслуговування автомобілів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31775A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31775A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1230.4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Їдальні, кафе, закусочні тощо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31775A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31775A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х 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1230.5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Pr="006E60FD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Бази та склади підприємств торгівлі і громадського харчування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31775A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31775A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1230.6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Будівлі підприємств побутового обслуговування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31775A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31775A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1230.9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Будівлі торговельні інші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31775A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31775A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497FA4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124</w:t>
            </w:r>
          </w:p>
        </w:tc>
        <w:tc>
          <w:tcPr>
            <w:tcW w:w="4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Pr="006E60FD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транспорту та засобів зв’язку</w:t>
            </w:r>
          </w:p>
        </w:tc>
      </w:tr>
      <w:tr w:rsidR="003B1982" w:rsidTr="00497FA4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 xml:space="preserve">1241 </w:t>
            </w:r>
          </w:p>
        </w:tc>
        <w:tc>
          <w:tcPr>
            <w:tcW w:w="4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Pr="006E60FD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Вокзали, аеровокзали, будівлі засобів зв’язку та пов’язані з ними будівлі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1241.1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Pr="006E60FD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Автовокзали та інші будівлі автомобільного транспорту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1241.2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Pr="006E60FD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Вокзали та інші будівлі залізничного транспорту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31775A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1241.3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Будівлі міського електротранспорту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31775A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497FA4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31775A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497FA4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1241.4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Pr="006E60FD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Аеровокзали та інші будівлі повітряного транспорту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1241.5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Pr="006E60FD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Морські та річкові вокзали, маяки та пов’язані з ними будівлі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1241.6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Pr="006E60FD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станцій підвісних та канатних доріг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1241.7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Pr="006E60FD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центрів радіо- та телевізійного мовлення, телефонних станцій, телекомунікаційних центрів тощо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BE02E1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RPr="006E60FD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1241.8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Ангари для літаків, локомотивні, вагонні, трамвайні та тролейбусні депо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31775A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497FA4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31775A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497FA4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BE02E1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1241.9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Pr="006E60FD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транспорту та засобів зв’язку інші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31775A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31775A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497FA4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1242 </w:t>
            </w:r>
          </w:p>
        </w:tc>
        <w:tc>
          <w:tcPr>
            <w:tcW w:w="4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Гаражі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1242.1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Гаражі наземні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31775A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31775A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1242.2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Гаражі підземні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31775A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497FA4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31775A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497FA4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1242.3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Стоянки автомобільні криті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31775A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497FA4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31775A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497FA4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1242.4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Навіси для велосипедів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31775A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497FA4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31775A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497FA4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497FA4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 </w:t>
            </w:r>
          </w:p>
        </w:tc>
        <w:tc>
          <w:tcPr>
            <w:tcW w:w="4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промислові та склади</w:t>
            </w:r>
          </w:p>
        </w:tc>
      </w:tr>
      <w:tr w:rsidR="003B1982" w:rsidTr="00497FA4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 xml:space="preserve">1251 </w:t>
            </w:r>
          </w:p>
        </w:tc>
        <w:tc>
          <w:tcPr>
            <w:tcW w:w="4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646F9F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E15EE">
              <w:rPr>
                <w:rFonts w:ascii="Times New Roman" w:hAnsi="Times New Roman"/>
                <w:sz w:val="22"/>
                <w:szCs w:val="22"/>
              </w:rPr>
              <w:t>Будівлі промислові</w:t>
            </w:r>
            <w:r w:rsidRPr="009E15EE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271CB7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 xml:space="preserve"> </w:t>
            </w:r>
            <w:r w:rsidRPr="007D4E0A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, крім будівель промисловості, зокрема виробничі корпуси, цехи, складські приміщення промислових підприємств, що не є об’єктами оподаткування</w:t>
            </w:r>
            <w:r w:rsidRPr="007D4E0A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7D4E0A">
              <w:rPr>
                <w:rFonts w:ascii="Times New Roman" w:hAnsi="Times New Roman"/>
                <w:sz w:val="22"/>
                <w:szCs w:val="22"/>
              </w:rPr>
              <w:t>пп</w:t>
            </w:r>
            <w:proofErr w:type="spellEnd"/>
            <w:r w:rsidRPr="007D4E0A">
              <w:rPr>
                <w:rFonts w:ascii="Times New Roman" w:hAnsi="Times New Roman"/>
                <w:sz w:val="22"/>
                <w:szCs w:val="22"/>
              </w:rPr>
              <w:t>. 266.2.2 є) п. 266.2 ст. 266 ПКУ)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1251.1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Pr="006E60FD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підприємств машинобудування та металообробної промисловості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BE02E1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1251.2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підприємств чорної металургії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jc w:val="center"/>
            </w:pPr>
            <w:r w:rsidRPr="00F8277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FA2908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31775A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FA2908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BE02E1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RPr="006E60FD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1251.3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підприємств хімічної та нафтохімічної 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jc w:val="center"/>
            </w:pPr>
            <w:r w:rsidRPr="00F8277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FA2908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31775A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FA2908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BE02E1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1251.4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підприємств легкої 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jc w:val="center"/>
            </w:pPr>
            <w:r w:rsidRPr="00F8277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FA2908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31775A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FA2908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BE02E1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1251.5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підприємств харчової 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jc w:val="center"/>
            </w:pPr>
            <w:r w:rsidRPr="00F8277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FA2908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31775A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FA2908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BE02E1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RPr="006E60FD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1251.6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підприємств медичної та мікробіологічної 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jc w:val="center"/>
            </w:pPr>
            <w:r w:rsidRPr="00F8277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FA2908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31775A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FA2908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BE02E1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RPr="006E60FD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1251.7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підприємств лісової, деревообробної та целюлозно-паперової 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jc w:val="center"/>
            </w:pPr>
            <w:r w:rsidRPr="00F8277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FA2908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31775A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FA2908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BE02E1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RPr="006E60FD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1251.8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підприємств будівельної індустрії, будівельних матеріалів та виробів, скляної та фарфоро-фаянсової промисловості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jc w:val="center"/>
            </w:pPr>
            <w:r w:rsidRPr="00F8277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FA2908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31775A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FA2908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BE02E1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1251.9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інших промислових виробництв, включаючи поліграфічне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jc w:val="center"/>
            </w:pPr>
            <w:r w:rsidRPr="00F8277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BE02E1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 </w:t>
            </w:r>
          </w:p>
        </w:tc>
        <w:tc>
          <w:tcPr>
            <w:tcW w:w="4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982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Резервуари, силоси та склади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1252.1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Pr="006E60FD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Резервуари для нафти, нафтопродуктів та газу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jc w:val="center"/>
            </w:pPr>
            <w:r w:rsidRPr="0096233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BE02E1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1252.2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Резервуари та ємності інші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jc w:val="center"/>
            </w:pPr>
            <w:r w:rsidRPr="0096233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31775A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BE02E1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BE02E1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 xml:space="preserve">1252.3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Силоси для зерна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BE02E1">
            <w:pPr>
              <w:jc w:val="center"/>
            </w:pPr>
            <w:r w:rsidRPr="0096233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BE02E1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BE02E1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31775A" w:rsidRDefault="003B1982" w:rsidP="00BE02E1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BE02E1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BE02E1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BE02E1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1252.4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Pr="006E60FD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Силоси для цементу та інших сипучих матеріалів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BE02E1">
            <w:pPr>
              <w:jc w:val="center"/>
            </w:pPr>
            <w:r w:rsidRPr="0096233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BE02E1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BE02E1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BE02E1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BE02E1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BE02E1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BE02E1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1252.5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Склади спеціальні товарні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BE02E1">
            <w:pPr>
              <w:jc w:val="center"/>
            </w:pPr>
            <w:r w:rsidRPr="0096233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BE02E1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BE02E1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BE02E1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E215D8" w:rsidRDefault="003B1982" w:rsidP="00BE02E1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BE02E1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BE02E1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1252.6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Холодильники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BE02E1">
            <w:pPr>
              <w:jc w:val="center"/>
            </w:pPr>
            <w:r w:rsidRPr="0096233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BE02E1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BE02E1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BE02E1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BE02E1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BE02E1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BE02E1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1252.7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Складські майданчики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31775A" w:rsidRDefault="003B1982" w:rsidP="00BE02E1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BE02E1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BE02E1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BE02E1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BE02E1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BE02E1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BE02E1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1252.8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Склади універсальні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31775A" w:rsidRDefault="003B1982" w:rsidP="00BE02E1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BE02E1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BE02E1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BE02E1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BE02E1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BE02E1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BE02E1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1252.9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Склади та сховища інші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31775A" w:rsidRDefault="003B1982" w:rsidP="00BE02E1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BE02E1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BE02E1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BE02E1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BE02E1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BE02E1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BE02E1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 </w:t>
            </w:r>
          </w:p>
        </w:tc>
        <w:tc>
          <w:tcPr>
            <w:tcW w:w="4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982" w:rsidRPr="006E60FD" w:rsidRDefault="003B1982" w:rsidP="00BE02E1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для публічних виступів, закладів освітнього, медичного та оздоровчого призначення</w:t>
            </w:r>
          </w:p>
        </w:tc>
      </w:tr>
      <w:tr w:rsidR="003B1982" w:rsidTr="00BE02E1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1261 </w:t>
            </w:r>
          </w:p>
        </w:tc>
        <w:tc>
          <w:tcPr>
            <w:tcW w:w="4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982" w:rsidRDefault="003B1982" w:rsidP="00BE02E1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для публічних виступів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1261.1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Pr="006E60FD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Театри, кінотеатри та концертні зали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BE02E1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1261.2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Pr="006E60FD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Зали засідань та багатоцільові зали для публічних виступів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BE02E1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1261.3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Цирки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474818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474818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1261.4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Казино, ігорні будинки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474818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0A65EA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474818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0A65EA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1261.5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Pr="006E60FD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Музичні та танцювальні зали, дискотеки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1261.9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Pr="006E60FD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для публічних виступів інші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497FA4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1262 </w:t>
            </w:r>
          </w:p>
        </w:tc>
        <w:tc>
          <w:tcPr>
            <w:tcW w:w="4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Музеї та бібліотеки</w:t>
            </w:r>
          </w:p>
        </w:tc>
      </w:tr>
      <w:tr w:rsidR="003B1982" w:rsidTr="00E02BBE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1262.1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Музеї та художні галереї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74818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74818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E02BBE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1262.2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Бібліотеки, книгосховища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74818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74818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E02BBE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1262.3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Технічні центри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74818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FA2908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74818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0,1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E02BBE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1262.4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Планетарії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74818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74818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E02BBE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1262.5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архівів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74818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74818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х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E02BBE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1262.6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Pr="006E60FD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зоологічних та 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ботанічних садів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497FA4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 xml:space="preserve">1263 </w:t>
            </w:r>
          </w:p>
        </w:tc>
        <w:tc>
          <w:tcPr>
            <w:tcW w:w="4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Pr="006E60FD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навчальних та дослідних закладів</w:t>
            </w:r>
          </w:p>
        </w:tc>
      </w:tr>
      <w:tr w:rsidR="003B1982" w:rsidTr="00E02BBE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1263.1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науково-дослідних та проектно-вишукувальних установ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E02BBE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1263.2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Будівлі вищих навчальних закладів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74818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74818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E02BBE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1263.3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шкіл та інших середніх навчальних закладів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E02BBE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1263.4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професійно-технічних навчальних закладів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E02BBE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1263.5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дошкільних та позашкільних навчальних закладів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E02BBE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1263.6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спеціальних навчальних закладів для дітей з особливими потребами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х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х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E02BBE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1263.7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Pr="006E60FD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закладів з фахової перепідготовки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х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E02BBE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1263.8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метеорологічних станцій, обсерваторій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E02BBE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1263.9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Pr="006E60FD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освітніх та науково-дослідних закладів інші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497FA4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1264 </w:t>
            </w:r>
          </w:p>
        </w:tc>
        <w:tc>
          <w:tcPr>
            <w:tcW w:w="4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Pr="006E60FD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лікарень та оздоровчих закладів</w:t>
            </w:r>
          </w:p>
        </w:tc>
      </w:tr>
      <w:tr w:rsidR="003B1982" w:rsidTr="00E02BBE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1264.1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Pr="006E60FD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Лікарні багатопрофільні територіального обслуговування, навчальних закладів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E02BBE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1264.2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Лікарні профільні, диспансери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E02BBE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1264.3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Pr="006E60FD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Материнські та дитячі реабілітаційні центри, пологові будинки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E02BBE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 xml:space="preserve">1264.4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Pr="004A6089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A608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Поліклініки, пункти медичного обслуговування та консультації</w:t>
            </w:r>
            <w:r w:rsidRPr="004A608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E02BBE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1264.5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Pr="004A6089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A608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Шпиталі виправних закладів, в’язниць та Збройних Сил</w:t>
            </w:r>
            <w:r w:rsidRPr="004A608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A6089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A6089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A6089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х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A6089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A6089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A6089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RPr="004A6089" w:rsidTr="00E02BBE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1264.6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Санаторії, профілакторії та центри функціональної реабілітації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74818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74818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E02BBE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1264.9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Pr="004A6089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A608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Заклади лікувально-профілактичні та оздоровчі інші</w:t>
            </w:r>
            <w:r w:rsidRPr="004A608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A6089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A6089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A6089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A6089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A6089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A6089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497FA4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1265 </w:t>
            </w:r>
          </w:p>
        </w:tc>
        <w:tc>
          <w:tcPr>
            <w:tcW w:w="4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Зали спортивні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3B1982" w:rsidRPr="004A6089" w:rsidTr="00E02BBE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1265.1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Зали гімнастичні, баскетбольні, волейбольні, тенісні тощо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74818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74818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E02BBE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1265.2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Басейни криті для плавання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74818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74818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RPr="004A6089" w:rsidTr="00E02BBE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1265.3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Хокейні та льодові стадіони криті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74818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74818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E02BBE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1265.4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Манежі легкоатлетичні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74818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74818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1265.5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Тири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474818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920FDB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474818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1265.9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Зали спортивні інші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474818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0A65EA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474818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0A65EA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 </w:t>
            </w:r>
          </w:p>
        </w:tc>
        <w:tc>
          <w:tcPr>
            <w:tcW w:w="4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982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нежитлові інші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 </w:t>
            </w:r>
          </w:p>
        </w:tc>
        <w:tc>
          <w:tcPr>
            <w:tcW w:w="4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F9F" w:rsidRPr="009E15EE" w:rsidRDefault="00646F9F" w:rsidP="00880EA6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15EE">
              <w:rPr>
                <w:rFonts w:ascii="Times New Roman" w:hAnsi="Times New Roman"/>
                <w:sz w:val="22"/>
                <w:szCs w:val="22"/>
              </w:rPr>
              <w:t>Будівлі сільськогосподарського призначення,</w:t>
            </w:r>
          </w:p>
          <w:p w:rsidR="003B1982" w:rsidRPr="00646F9F" w:rsidRDefault="00646F9F" w:rsidP="00880EA6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E15EE">
              <w:rPr>
                <w:rFonts w:ascii="Times New Roman" w:hAnsi="Times New Roman"/>
                <w:sz w:val="22"/>
                <w:szCs w:val="22"/>
              </w:rPr>
              <w:t>лісівництва та рибного господарства</w:t>
            </w:r>
            <w:r w:rsidRPr="009E15EE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5, </w:t>
            </w:r>
            <w:r w:rsidRPr="009E15E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крім будівель та </w:t>
            </w:r>
            <w:r w:rsidRPr="009E15EE">
              <w:rPr>
                <w:rFonts w:ascii="Times New Roman" w:hAnsi="Times New Roman"/>
                <w:sz w:val="22"/>
                <w:szCs w:val="22"/>
              </w:rPr>
              <w:t>споруд сільськогосподарських товаровиробників</w:t>
            </w:r>
            <w:r w:rsidRPr="00616DBD">
              <w:rPr>
                <w:rFonts w:ascii="Times New Roman" w:hAnsi="Times New Roman"/>
                <w:sz w:val="22"/>
                <w:szCs w:val="22"/>
              </w:rPr>
              <w:t xml:space="preserve"> (юридичних та фізичних осіб)</w:t>
            </w:r>
            <w:r w:rsidRPr="00616DBD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, що не є об’єктами оподаткування</w:t>
            </w:r>
            <w:r w:rsidRPr="00616DBD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616DBD">
              <w:rPr>
                <w:rFonts w:ascii="Times New Roman" w:hAnsi="Times New Roman"/>
                <w:sz w:val="22"/>
                <w:szCs w:val="22"/>
              </w:rPr>
              <w:t>пп</w:t>
            </w:r>
            <w:proofErr w:type="spellEnd"/>
            <w:r w:rsidRPr="00616DBD">
              <w:rPr>
                <w:rFonts w:ascii="Times New Roman" w:hAnsi="Times New Roman"/>
                <w:sz w:val="22"/>
                <w:szCs w:val="22"/>
              </w:rPr>
              <w:t>. 266.2.2 ж) п. 266.2 ст. 266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1271.1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для тваринництва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31775A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474818" w:rsidRDefault="003B1982" w:rsidP="00880EA6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0A65EA" w:rsidRDefault="003B1982" w:rsidP="00880EA6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1271.2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для птахівництва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31775A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474818" w:rsidRDefault="003B1982" w:rsidP="00880EA6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1271.3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для зберігання зерна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31775A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474818" w:rsidRDefault="003B1982" w:rsidP="00880EA6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1271.4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силосні та сінажні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31775A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474818" w:rsidRDefault="003B1982" w:rsidP="00880EA6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1271.5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Pr="004A6089" w:rsidRDefault="003B1982" w:rsidP="003B1982">
            <w:pPr>
              <w:pStyle w:val="a4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A608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для садівництва, </w:t>
            </w:r>
            <w:r w:rsidRPr="004A608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виноградарства та виноробства</w:t>
            </w:r>
            <w:r w:rsidRPr="004A608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jc w:val="center"/>
            </w:pPr>
            <w:r w:rsidRPr="004F20B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4A6089" w:rsidRDefault="003B1982" w:rsidP="00880EA6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4A6089" w:rsidRDefault="003B1982" w:rsidP="00880EA6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4A6089" w:rsidRDefault="003B1982" w:rsidP="00880EA6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4A6089" w:rsidRDefault="003B1982" w:rsidP="00880EA6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4A6089" w:rsidRDefault="003B1982" w:rsidP="00880EA6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 xml:space="preserve">1271.6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тепличного господарства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jc w:val="center"/>
            </w:pPr>
            <w:r w:rsidRPr="004F20B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474818" w:rsidRDefault="003B1982" w:rsidP="00880EA6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82" w:rsidRDefault="003B1982" w:rsidP="00880EA6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1271.7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рибного господарства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jc w:val="center"/>
            </w:pPr>
            <w:r w:rsidRPr="004F20B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474818" w:rsidRDefault="003B1982" w:rsidP="00880EA6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82" w:rsidRDefault="003B1982" w:rsidP="00880EA6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RPr="004A6089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1271.8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підприємств лісівництва та звірівництва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jc w:val="center"/>
            </w:pPr>
            <w:r w:rsidRPr="004F20B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474818" w:rsidRDefault="003B1982" w:rsidP="00880EA6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82" w:rsidRDefault="003B1982" w:rsidP="00880EA6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1271.9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сільськогосподарського призначення інші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31775A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474818" w:rsidRDefault="003B1982" w:rsidP="00880EA6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82" w:rsidRDefault="003B1982" w:rsidP="00880EA6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1272 </w:t>
            </w:r>
          </w:p>
        </w:tc>
        <w:tc>
          <w:tcPr>
            <w:tcW w:w="4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982" w:rsidRPr="004A6089" w:rsidRDefault="003B1982" w:rsidP="00880EA6">
            <w:pPr>
              <w:pStyle w:val="a4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A608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для культової та релігійної діяльності</w:t>
            </w:r>
            <w:r w:rsidRPr="004A608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1272.1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Pr="004A6089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A608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Церкви, собори, костьоли, мечеті, синагоги тощо</w:t>
            </w:r>
            <w:r w:rsidRPr="004A608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4A6089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4A6089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4A6089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4A6089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4A6089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82" w:rsidRPr="004A6089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1272.2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Pr="004A6089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A608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Похоронні бюро та ритуальні зали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4A6089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4A6089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4A6089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4A6089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4A6089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82" w:rsidRPr="004A6089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E02BBE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1272.3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Цвинтарі та крематорії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74818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74818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497FA4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1273 </w:t>
            </w:r>
          </w:p>
        </w:tc>
        <w:tc>
          <w:tcPr>
            <w:tcW w:w="4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Pr="004A6089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A608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Пам’ятки історичні та такі, що охороняються державою</w:t>
            </w:r>
            <w:r w:rsidRPr="004A608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</w:tr>
      <w:tr w:rsidR="003B1982" w:rsidTr="00E02BBE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1273.1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Пам’ятки історії та архітектури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74818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74818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RPr="004A6089" w:rsidTr="00E02BBE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1273.2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Археологічні розкопки, руїни та історичні місця, що охороняються державою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74818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74818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E02BBE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1273.3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Pr="004A6089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A608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Меморіали, художньо-декоративні будівлі, статуї</w:t>
            </w:r>
            <w:r w:rsidRPr="004A608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A6089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A6089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х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A6089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A6089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A6089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A6089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497FA4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1274 </w:t>
            </w:r>
          </w:p>
        </w:tc>
        <w:tc>
          <w:tcPr>
            <w:tcW w:w="4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Pr="004A6089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A608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інші, не класифіковані раніше</w:t>
            </w:r>
            <w:r w:rsidRPr="004A608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</w:tr>
      <w:tr w:rsidR="003B1982" w:rsidTr="00E02BBE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1274.1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Казарми Збройних Сил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74818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74818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E02BBE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1274.2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Pr="004A6089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A608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Будівлі поліцейських та пожежних служб</w:t>
            </w:r>
            <w:r w:rsidRPr="004A608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A6089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A6089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A6089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A6089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A6089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A6089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RPr="004A6089" w:rsidTr="00E02BBE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1274.3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Будівлі виправних закладів, в’язниць та слідчих ізоляторів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74818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474818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1274.4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Будівлі лазень та пралень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31775A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474818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880EA6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1274.5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Будівлі з облаштування </w:t>
            </w:r>
            <w:r w:rsidRPr="006E60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 xml:space="preserve">населених пунктів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31775A" w:rsidRDefault="003B1982" w:rsidP="00880EA6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982" w:rsidRPr="006E60FD" w:rsidRDefault="003B1982" w:rsidP="00880EA6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Pr="006E60FD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</w:tr>
      <w:tr w:rsidR="003B1982" w:rsidTr="009E15EE">
        <w:trPr>
          <w:trHeight w:val="151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82" w:rsidRPr="00D221A9" w:rsidRDefault="003B1982" w:rsidP="003B1982">
            <w:pPr>
              <w:pStyle w:val="Default"/>
              <w:rPr>
                <w:color w:val="auto"/>
              </w:rPr>
            </w:pPr>
            <w:proofErr w:type="spellStart"/>
            <w:r w:rsidRPr="00D221A9">
              <w:rPr>
                <w:color w:val="auto"/>
              </w:rPr>
              <w:t>Господарські</w:t>
            </w:r>
            <w:proofErr w:type="spellEnd"/>
            <w:r w:rsidRPr="00D221A9">
              <w:rPr>
                <w:color w:val="auto"/>
              </w:rPr>
              <w:t xml:space="preserve"> (</w:t>
            </w:r>
            <w:proofErr w:type="spellStart"/>
            <w:r w:rsidRPr="00D221A9">
              <w:rPr>
                <w:color w:val="auto"/>
              </w:rPr>
              <w:t>присадибні</w:t>
            </w:r>
            <w:proofErr w:type="spellEnd"/>
            <w:r w:rsidRPr="00D221A9">
              <w:rPr>
                <w:color w:val="auto"/>
              </w:rPr>
              <w:t xml:space="preserve">) </w:t>
            </w:r>
            <w:proofErr w:type="spellStart"/>
            <w:r w:rsidRPr="00D221A9">
              <w:rPr>
                <w:color w:val="auto"/>
              </w:rPr>
              <w:t>будівлі</w:t>
            </w:r>
            <w:proofErr w:type="spellEnd"/>
            <w:r w:rsidRPr="00D221A9">
              <w:rPr>
                <w:color w:val="auto"/>
              </w:rPr>
              <w:t xml:space="preserve"> – </w:t>
            </w:r>
            <w:proofErr w:type="spellStart"/>
            <w:r w:rsidRPr="00D221A9">
              <w:rPr>
                <w:color w:val="auto"/>
              </w:rPr>
              <w:t>допоміжні</w:t>
            </w:r>
            <w:proofErr w:type="spellEnd"/>
            <w:r w:rsidRPr="00D221A9">
              <w:rPr>
                <w:color w:val="auto"/>
                <w:lang w:val="uk-UA"/>
              </w:rPr>
              <w:t xml:space="preserve">                                                </w:t>
            </w:r>
            <w:proofErr w:type="gramStart"/>
            <w:r w:rsidRPr="00D221A9">
              <w:rPr>
                <w:color w:val="auto"/>
                <w:lang w:val="uk-UA"/>
              </w:rPr>
              <w:t xml:space="preserve"> </w:t>
            </w:r>
            <w:r>
              <w:rPr>
                <w:color w:val="auto"/>
                <w:lang w:val="uk-UA"/>
              </w:rPr>
              <w:t xml:space="preserve">  </w:t>
            </w:r>
            <w:r w:rsidRPr="00D221A9">
              <w:rPr>
                <w:color w:val="auto"/>
              </w:rPr>
              <w:t>(</w:t>
            </w:r>
            <w:proofErr w:type="spellStart"/>
            <w:proofErr w:type="gramEnd"/>
            <w:r w:rsidRPr="00D221A9">
              <w:rPr>
                <w:color w:val="auto"/>
              </w:rPr>
              <w:t>нежитлові</w:t>
            </w:r>
            <w:proofErr w:type="spellEnd"/>
            <w:r w:rsidRPr="00D221A9">
              <w:rPr>
                <w:color w:val="auto"/>
              </w:rPr>
              <w:t xml:space="preserve">) </w:t>
            </w:r>
            <w:proofErr w:type="spellStart"/>
            <w:r w:rsidRPr="00D221A9">
              <w:rPr>
                <w:color w:val="auto"/>
              </w:rPr>
              <w:t>приміщення</w:t>
            </w:r>
            <w:proofErr w:type="spellEnd"/>
            <w:r w:rsidRPr="00D221A9">
              <w:rPr>
                <w:color w:val="auto"/>
              </w:rPr>
              <w:t xml:space="preserve">, до </w:t>
            </w:r>
            <w:proofErr w:type="spellStart"/>
            <w:r w:rsidRPr="00D221A9">
              <w:rPr>
                <w:color w:val="auto"/>
              </w:rPr>
              <w:t>яких</w:t>
            </w:r>
            <w:proofErr w:type="spellEnd"/>
            <w:r w:rsidRPr="00D221A9">
              <w:rPr>
                <w:color w:val="auto"/>
              </w:rPr>
              <w:t xml:space="preserve"> належать </w:t>
            </w:r>
            <w:proofErr w:type="spellStart"/>
            <w:r w:rsidRPr="00D221A9">
              <w:rPr>
                <w:color w:val="auto"/>
              </w:rPr>
              <w:t>сараї</w:t>
            </w:r>
            <w:proofErr w:type="spellEnd"/>
            <w:r w:rsidRPr="00D221A9">
              <w:rPr>
                <w:color w:val="auto"/>
              </w:rPr>
              <w:t>,</w:t>
            </w:r>
          </w:p>
          <w:p w:rsidR="003B1982" w:rsidRPr="00D221A9" w:rsidRDefault="003B1982" w:rsidP="003B1982">
            <w:pPr>
              <w:pStyle w:val="Default"/>
              <w:rPr>
                <w:color w:val="auto"/>
              </w:rPr>
            </w:pPr>
            <w:proofErr w:type="spellStart"/>
            <w:r w:rsidRPr="00D221A9">
              <w:rPr>
                <w:color w:val="auto"/>
              </w:rPr>
              <w:t>хліви</w:t>
            </w:r>
            <w:proofErr w:type="spellEnd"/>
            <w:r w:rsidRPr="00D221A9">
              <w:rPr>
                <w:color w:val="auto"/>
              </w:rPr>
              <w:t xml:space="preserve">, </w:t>
            </w:r>
            <w:proofErr w:type="spellStart"/>
            <w:proofErr w:type="gramStart"/>
            <w:r w:rsidRPr="00D221A9">
              <w:rPr>
                <w:color w:val="auto"/>
              </w:rPr>
              <w:t>гаражі,літні</w:t>
            </w:r>
            <w:proofErr w:type="spellEnd"/>
            <w:proofErr w:type="gramEnd"/>
            <w:r w:rsidRPr="00D221A9">
              <w:rPr>
                <w:color w:val="auto"/>
              </w:rPr>
              <w:t xml:space="preserve"> </w:t>
            </w:r>
            <w:proofErr w:type="spellStart"/>
            <w:r w:rsidRPr="00D221A9">
              <w:rPr>
                <w:color w:val="auto"/>
              </w:rPr>
              <w:t>кухні</w:t>
            </w:r>
            <w:proofErr w:type="spellEnd"/>
            <w:r w:rsidRPr="00D221A9">
              <w:rPr>
                <w:color w:val="auto"/>
              </w:rPr>
              <w:t xml:space="preserve">, </w:t>
            </w:r>
            <w:proofErr w:type="spellStart"/>
            <w:r w:rsidRPr="00D221A9">
              <w:rPr>
                <w:color w:val="auto"/>
              </w:rPr>
              <w:t>майстерні</w:t>
            </w:r>
            <w:proofErr w:type="spellEnd"/>
            <w:r w:rsidRPr="00D221A9">
              <w:rPr>
                <w:color w:val="auto"/>
              </w:rPr>
              <w:t xml:space="preserve">, </w:t>
            </w:r>
            <w:proofErr w:type="spellStart"/>
            <w:r w:rsidRPr="00D221A9">
              <w:rPr>
                <w:color w:val="auto"/>
              </w:rPr>
              <w:t>вбиральні</w:t>
            </w:r>
            <w:proofErr w:type="spellEnd"/>
            <w:r w:rsidRPr="00D221A9">
              <w:rPr>
                <w:color w:val="auto"/>
              </w:rPr>
              <w:t>,</w:t>
            </w:r>
          </w:p>
          <w:p w:rsidR="003B1982" w:rsidRPr="00D221A9" w:rsidRDefault="003B1982" w:rsidP="003B1982">
            <w:pPr>
              <w:pStyle w:val="Default"/>
              <w:rPr>
                <w:color w:val="auto"/>
              </w:rPr>
            </w:pPr>
            <w:r w:rsidRPr="00D221A9">
              <w:rPr>
                <w:color w:val="auto"/>
              </w:rPr>
              <w:t xml:space="preserve">погреби, </w:t>
            </w:r>
            <w:proofErr w:type="spellStart"/>
            <w:r w:rsidRPr="00D221A9">
              <w:rPr>
                <w:color w:val="auto"/>
              </w:rPr>
              <w:t>навіси</w:t>
            </w:r>
            <w:proofErr w:type="spellEnd"/>
            <w:r w:rsidRPr="00D221A9">
              <w:rPr>
                <w:color w:val="auto"/>
              </w:rPr>
              <w:t xml:space="preserve">, </w:t>
            </w:r>
            <w:proofErr w:type="spellStart"/>
            <w:r w:rsidRPr="00D221A9">
              <w:rPr>
                <w:color w:val="auto"/>
              </w:rPr>
              <w:t>котельні</w:t>
            </w:r>
            <w:proofErr w:type="spellEnd"/>
            <w:r w:rsidRPr="00D221A9">
              <w:rPr>
                <w:color w:val="auto"/>
              </w:rPr>
              <w:t xml:space="preserve">, </w:t>
            </w:r>
            <w:proofErr w:type="spellStart"/>
            <w:r w:rsidRPr="00D221A9">
              <w:rPr>
                <w:color w:val="auto"/>
              </w:rPr>
              <w:t>бойлерні</w:t>
            </w:r>
            <w:proofErr w:type="spellEnd"/>
            <w:r w:rsidRPr="00D221A9">
              <w:rPr>
                <w:color w:val="auto"/>
              </w:rPr>
              <w:t xml:space="preserve">, </w:t>
            </w:r>
            <w:proofErr w:type="spellStart"/>
            <w:r w:rsidRPr="00D221A9">
              <w:rPr>
                <w:color w:val="auto"/>
              </w:rPr>
              <w:t>тра</w:t>
            </w:r>
            <w:r>
              <w:rPr>
                <w:color w:val="auto"/>
                <w:lang w:val="uk-UA"/>
              </w:rPr>
              <w:t>нс</w:t>
            </w:r>
            <w:r w:rsidRPr="00D221A9">
              <w:rPr>
                <w:color w:val="auto"/>
              </w:rPr>
              <w:t>форматорні</w:t>
            </w:r>
            <w:proofErr w:type="spellEnd"/>
          </w:p>
          <w:p w:rsidR="003B1982" w:rsidRPr="009E15EE" w:rsidRDefault="003B1982" w:rsidP="009E15EE">
            <w:pPr>
              <w:pStyle w:val="Default"/>
              <w:rPr>
                <w:color w:val="auto"/>
              </w:rPr>
            </w:pPr>
            <w:proofErr w:type="spellStart"/>
            <w:r w:rsidRPr="00D221A9">
              <w:rPr>
                <w:color w:val="auto"/>
              </w:rPr>
              <w:t>підстанції</w:t>
            </w:r>
            <w:proofErr w:type="spellEnd"/>
            <w:r w:rsidRPr="00D221A9">
              <w:rPr>
                <w:color w:val="auto"/>
              </w:rPr>
              <w:t xml:space="preserve"> </w:t>
            </w:r>
            <w:proofErr w:type="spellStart"/>
            <w:r w:rsidRPr="00D221A9">
              <w:rPr>
                <w:color w:val="auto"/>
              </w:rPr>
              <w:t>тощо</w:t>
            </w:r>
            <w:proofErr w:type="spellEnd"/>
            <w:r w:rsidR="009E15EE">
              <w:rPr>
                <w:color w:val="auto"/>
              </w:rPr>
              <w:t>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82" w:rsidRDefault="003B1982" w:rsidP="003B1982">
            <w:pPr>
              <w:pStyle w:val="a4"/>
              <w:spacing w:before="10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</w:tbl>
    <w:p w:rsidR="009E15EE" w:rsidRDefault="009E15EE" w:rsidP="006C3255">
      <w:pPr>
        <w:pStyle w:val="Default"/>
        <w:rPr>
          <w:color w:val="auto"/>
        </w:rPr>
      </w:pPr>
    </w:p>
    <w:p w:rsidR="006C3255" w:rsidRPr="006C3255" w:rsidRDefault="006C3255" w:rsidP="006C3255">
      <w:pPr>
        <w:pStyle w:val="Default"/>
        <w:rPr>
          <w:color w:val="auto"/>
        </w:rPr>
      </w:pPr>
      <w:r w:rsidRPr="006C3255">
        <w:rPr>
          <w:color w:val="auto"/>
        </w:rPr>
        <w:t xml:space="preserve">1 У </w:t>
      </w:r>
      <w:proofErr w:type="spellStart"/>
      <w:r w:rsidRPr="006C3255">
        <w:rPr>
          <w:color w:val="auto"/>
        </w:rPr>
        <w:t>разі</w:t>
      </w:r>
      <w:proofErr w:type="spellEnd"/>
      <w:r w:rsidRPr="006C3255">
        <w:rPr>
          <w:color w:val="auto"/>
        </w:rPr>
        <w:t xml:space="preserve"> </w:t>
      </w:r>
      <w:proofErr w:type="spellStart"/>
      <w:r w:rsidRPr="006C3255">
        <w:rPr>
          <w:color w:val="auto"/>
        </w:rPr>
        <w:t>встановлення</w:t>
      </w:r>
      <w:proofErr w:type="spellEnd"/>
      <w:r w:rsidRPr="006C3255">
        <w:rPr>
          <w:color w:val="auto"/>
        </w:rPr>
        <w:t xml:space="preserve"> ставок </w:t>
      </w:r>
      <w:proofErr w:type="spellStart"/>
      <w:r w:rsidRPr="006C3255">
        <w:rPr>
          <w:color w:val="auto"/>
        </w:rPr>
        <w:t>податку</w:t>
      </w:r>
      <w:proofErr w:type="spellEnd"/>
      <w:r w:rsidRPr="006C3255">
        <w:rPr>
          <w:color w:val="auto"/>
        </w:rPr>
        <w:t xml:space="preserve">, </w:t>
      </w:r>
      <w:proofErr w:type="spellStart"/>
      <w:r w:rsidRPr="006C3255">
        <w:rPr>
          <w:color w:val="auto"/>
        </w:rPr>
        <w:t>відмінних</w:t>
      </w:r>
      <w:proofErr w:type="spellEnd"/>
      <w:r w:rsidRPr="006C3255">
        <w:rPr>
          <w:color w:val="auto"/>
        </w:rPr>
        <w:t xml:space="preserve"> на </w:t>
      </w:r>
      <w:proofErr w:type="spellStart"/>
      <w:r w:rsidRPr="006C3255">
        <w:rPr>
          <w:color w:val="auto"/>
        </w:rPr>
        <w:t>територіях</w:t>
      </w:r>
      <w:proofErr w:type="spellEnd"/>
      <w:r w:rsidRPr="006C3255">
        <w:rPr>
          <w:color w:val="auto"/>
        </w:rPr>
        <w:t xml:space="preserve"> </w:t>
      </w:r>
      <w:proofErr w:type="spellStart"/>
      <w:r w:rsidRPr="006C3255">
        <w:rPr>
          <w:color w:val="auto"/>
        </w:rPr>
        <w:t>різних</w:t>
      </w:r>
      <w:proofErr w:type="spellEnd"/>
      <w:r w:rsidRPr="006C3255">
        <w:rPr>
          <w:color w:val="auto"/>
        </w:rPr>
        <w:t xml:space="preserve"> </w:t>
      </w:r>
      <w:proofErr w:type="spellStart"/>
      <w:r w:rsidRPr="006C3255">
        <w:rPr>
          <w:color w:val="auto"/>
        </w:rPr>
        <w:t>населених</w:t>
      </w:r>
      <w:proofErr w:type="spellEnd"/>
      <w:r w:rsidRPr="006C3255">
        <w:rPr>
          <w:color w:val="auto"/>
        </w:rPr>
        <w:t xml:space="preserve"> </w:t>
      </w:r>
      <w:proofErr w:type="spellStart"/>
      <w:r w:rsidRPr="006C3255">
        <w:rPr>
          <w:color w:val="auto"/>
        </w:rPr>
        <w:t>пунктів</w:t>
      </w:r>
      <w:proofErr w:type="spellEnd"/>
      <w:r w:rsidRPr="006C3255">
        <w:rPr>
          <w:color w:val="auto"/>
        </w:rPr>
        <w:t xml:space="preserve"> </w:t>
      </w:r>
      <w:proofErr w:type="spellStart"/>
      <w:r w:rsidRPr="006C3255">
        <w:rPr>
          <w:color w:val="auto"/>
        </w:rPr>
        <w:t>адміністративно-територіальної</w:t>
      </w:r>
      <w:proofErr w:type="spellEnd"/>
      <w:r w:rsidRPr="006C3255">
        <w:rPr>
          <w:color w:val="auto"/>
        </w:rPr>
        <w:t xml:space="preserve"> </w:t>
      </w:r>
      <w:proofErr w:type="spellStart"/>
      <w:r w:rsidRPr="006C3255">
        <w:rPr>
          <w:color w:val="auto"/>
        </w:rPr>
        <w:t>одиниці</w:t>
      </w:r>
      <w:proofErr w:type="spellEnd"/>
      <w:r w:rsidRPr="006C3255">
        <w:rPr>
          <w:color w:val="auto"/>
        </w:rPr>
        <w:t xml:space="preserve">, за </w:t>
      </w:r>
      <w:proofErr w:type="spellStart"/>
      <w:r w:rsidRPr="006C3255">
        <w:rPr>
          <w:color w:val="auto"/>
        </w:rPr>
        <w:t>кожним</w:t>
      </w:r>
      <w:proofErr w:type="spellEnd"/>
      <w:r w:rsidRPr="006C3255">
        <w:rPr>
          <w:color w:val="auto"/>
        </w:rPr>
        <w:t xml:space="preserve"> </w:t>
      </w:r>
      <w:proofErr w:type="spellStart"/>
      <w:r w:rsidRPr="006C3255">
        <w:rPr>
          <w:color w:val="auto"/>
        </w:rPr>
        <w:t>населеним</w:t>
      </w:r>
      <w:proofErr w:type="spellEnd"/>
      <w:r w:rsidRPr="006C3255">
        <w:rPr>
          <w:color w:val="auto"/>
        </w:rPr>
        <w:t xml:space="preserve"> пунктом ставки </w:t>
      </w:r>
      <w:proofErr w:type="spellStart"/>
      <w:r w:rsidRPr="006C3255">
        <w:rPr>
          <w:color w:val="auto"/>
        </w:rPr>
        <w:t>затверджуються</w:t>
      </w:r>
      <w:proofErr w:type="spellEnd"/>
      <w:r w:rsidRPr="006C3255">
        <w:rPr>
          <w:color w:val="auto"/>
        </w:rPr>
        <w:t xml:space="preserve"> </w:t>
      </w:r>
      <w:proofErr w:type="spellStart"/>
      <w:r w:rsidRPr="006C3255">
        <w:rPr>
          <w:color w:val="auto"/>
        </w:rPr>
        <w:t>окремими</w:t>
      </w:r>
      <w:proofErr w:type="spellEnd"/>
      <w:r w:rsidRPr="006C3255">
        <w:rPr>
          <w:color w:val="auto"/>
        </w:rPr>
        <w:t xml:space="preserve"> </w:t>
      </w:r>
      <w:proofErr w:type="spellStart"/>
      <w:r w:rsidRPr="006C3255">
        <w:rPr>
          <w:color w:val="auto"/>
        </w:rPr>
        <w:t>додатками</w:t>
      </w:r>
      <w:proofErr w:type="spellEnd"/>
      <w:r w:rsidRPr="006C3255">
        <w:rPr>
          <w:color w:val="auto"/>
        </w:rPr>
        <w:t>.</w:t>
      </w:r>
    </w:p>
    <w:p w:rsidR="006C3255" w:rsidRPr="006C3255" w:rsidRDefault="006C3255" w:rsidP="006C3255">
      <w:pPr>
        <w:pStyle w:val="Default"/>
        <w:rPr>
          <w:color w:val="auto"/>
        </w:rPr>
      </w:pPr>
      <w:r w:rsidRPr="006C3255">
        <w:rPr>
          <w:color w:val="auto"/>
        </w:rPr>
        <w:t xml:space="preserve">2 </w:t>
      </w:r>
      <w:proofErr w:type="spellStart"/>
      <w:r w:rsidRPr="006C3255">
        <w:rPr>
          <w:color w:val="auto"/>
        </w:rPr>
        <w:t>Класифікація</w:t>
      </w:r>
      <w:proofErr w:type="spellEnd"/>
      <w:r w:rsidRPr="006C3255">
        <w:rPr>
          <w:color w:val="auto"/>
        </w:rPr>
        <w:t xml:space="preserve"> </w:t>
      </w:r>
      <w:proofErr w:type="spellStart"/>
      <w:r w:rsidRPr="006C3255">
        <w:rPr>
          <w:color w:val="auto"/>
        </w:rPr>
        <w:t>будівель</w:t>
      </w:r>
      <w:proofErr w:type="spellEnd"/>
      <w:r w:rsidRPr="006C3255">
        <w:rPr>
          <w:color w:val="auto"/>
        </w:rPr>
        <w:t xml:space="preserve"> та </w:t>
      </w:r>
      <w:proofErr w:type="spellStart"/>
      <w:r w:rsidRPr="006C3255">
        <w:rPr>
          <w:color w:val="auto"/>
        </w:rPr>
        <w:t>споруд</w:t>
      </w:r>
      <w:proofErr w:type="spellEnd"/>
      <w:r w:rsidRPr="006C3255">
        <w:rPr>
          <w:color w:val="auto"/>
        </w:rPr>
        <w:t xml:space="preserve">, код та </w:t>
      </w:r>
      <w:proofErr w:type="spellStart"/>
      <w:r w:rsidRPr="006C3255">
        <w:rPr>
          <w:color w:val="auto"/>
        </w:rPr>
        <w:t>найменування</w:t>
      </w:r>
      <w:proofErr w:type="spellEnd"/>
      <w:r w:rsidRPr="006C3255">
        <w:rPr>
          <w:color w:val="auto"/>
        </w:rPr>
        <w:t xml:space="preserve"> </w:t>
      </w:r>
      <w:proofErr w:type="spellStart"/>
      <w:r w:rsidRPr="006C3255">
        <w:rPr>
          <w:color w:val="auto"/>
        </w:rPr>
        <w:t>зазначаються</w:t>
      </w:r>
      <w:proofErr w:type="spellEnd"/>
      <w:r w:rsidRPr="006C3255">
        <w:rPr>
          <w:color w:val="auto"/>
        </w:rPr>
        <w:t xml:space="preserve"> </w:t>
      </w:r>
      <w:proofErr w:type="spellStart"/>
      <w:r w:rsidRPr="006C3255">
        <w:rPr>
          <w:color w:val="auto"/>
        </w:rPr>
        <w:t>відповідно</w:t>
      </w:r>
      <w:proofErr w:type="spellEnd"/>
      <w:r w:rsidRPr="006C3255">
        <w:rPr>
          <w:color w:val="auto"/>
        </w:rPr>
        <w:t xml:space="preserve"> до Державного </w:t>
      </w:r>
      <w:proofErr w:type="spellStart"/>
      <w:r w:rsidRPr="006C3255">
        <w:rPr>
          <w:color w:val="auto"/>
        </w:rPr>
        <w:t>класифікатора</w:t>
      </w:r>
      <w:proofErr w:type="spellEnd"/>
      <w:r w:rsidRPr="006C3255">
        <w:rPr>
          <w:color w:val="auto"/>
        </w:rPr>
        <w:t xml:space="preserve"> </w:t>
      </w:r>
      <w:proofErr w:type="spellStart"/>
      <w:r w:rsidRPr="006C3255">
        <w:rPr>
          <w:color w:val="auto"/>
        </w:rPr>
        <w:t>будівель</w:t>
      </w:r>
      <w:proofErr w:type="spellEnd"/>
      <w:r w:rsidRPr="006C3255">
        <w:rPr>
          <w:color w:val="auto"/>
        </w:rPr>
        <w:t xml:space="preserve"> та </w:t>
      </w:r>
      <w:proofErr w:type="spellStart"/>
      <w:r w:rsidRPr="006C3255">
        <w:rPr>
          <w:color w:val="auto"/>
        </w:rPr>
        <w:t>споруд</w:t>
      </w:r>
      <w:proofErr w:type="spellEnd"/>
      <w:r w:rsidRPr="006C3255">
        <w:rPr>
          <w:color w:val="auto"/>
        </w:rPr>
        <w:t xml:space="preserve"> ДК 018-2000, </w:t>
      </w:r>
      <w:proofErr w:type="spellStart"/>
      <w:r w:rsidRPr="006C3255">
        <w:rPr>
          <w:color w:val="auto"/>
        </w:rPr>
        <w:t>затвердженого</w:t>
      </w:r>
      <w:proofErr w:type="spellEnd"/>
      <w:r w:rsidRPr="006C3255">
        <w:rPr>
          <w:color w:val="auto"/>
        </w:rPr>
        <w:t xml:space="preserve"> наказом </w:t>
      </w:r>
      <w:proofErr w:type="spellStart"/>
      <w:r w:rsidRPr="006C3255">
        <w:rPr>
          <w:color w:val="auto"/>
        </w:rPr>
        <w:t>Держстандарту</w:t>
      </w:r>
      <w:proofErr w:type="spellEnd"/>
      <w:r w:rsidRPr="006C3255">
        <w:rPr>
          <w:color w:val="auto"/>
        </w:rPr>
        <w:t xml:space="preserve"> </w:t>
      </w:r>
      <w:proofErr w:type="spellStart"/>
      <w:r w:rsidRPr="006C3255">
        <w:rPr>
          <w:color w:val="auto"/>
        </w:rPr>
        <w:t>від</w:t>
      </w:r>
      <w:proofErr w:type="spellEnd"/>
      <w:r w:rsidRPr="006C3255">
        <w:rPr>
          <w:color w:val="auto"/>
        </w:rPr>
        <w:t xml:space="preserve"> 17 </w:t>
      </w:r>
      <w:proofErr w:type="spellStart"/>
      <w:r w:rsidRPr="006C3255">
        <w:rPr>
          <w:color w:val="auto"/>
        </w:rPr>
        <w:t>серпня</w:t>
      </w:r>
      <w:proofErr w:type="spellEnd"/>
      <w:r w:rsidRPr="006C3255">
        <w:rPr>
          <w:color w:val="auto"/>
        </w:rPr>
        <w:t xml:space="preserve"> 2000 р. № 507.</w:t>
      </w:r>
    </w:p>
    <w:p w:rsidR="006C3255" w:rsidRPr="006C3255" w:rsidRDefault="006C3255" w:rsidP="006C3255">
      <w:pPr>
        <w:pStyle w:val="Default"/>
        <w:rPr>
          <w:color w:val="auto"/>
        </w:rPr>
      </w:pPr>
      <w:r w:rsidRPr="006C3255">
        <w:rPr>
          <w:color w:val="auto"/>
        </w:rPr>
        <w:t xml:space="preserve">3 Ставки </w:t>
      </w:r>
      <w:proofErr w:type="spellStart"/>
      <w:r w:rsidRPr="006C3255">
        <w:rPr>
          <w:color w:val="auto"/>
        </w:rPr>
        <w:t>податку</w:t>
      </w:r>
      <w:proofErr w:type="spellEnd"/>
      <w:r w:rsidRPr="006C3255">
        <w:rPr>
          <w:color w:val="auto"/>
        </w:rPr>
        <w:t xml:space="preserve"> </w:t>
      </w:r>
      <w:proofErr w:type="spellStart"/>
      <w:r w:rsidRPr="006C3255">
        <w:rPr>
          <w:color w:val="auto"/>
        </w:rPr>
        <w:t>встановлюються</w:t>
      </w:r>
      <w:proofErr w:type="spellEnd"/>
      <w:r w:rsidRPr="006C3255">
        <w:rPr>
          <w:color w:val="auto"/>
        </w:rPr>
        <w:t xml:space="preserve"> з </w:t>
      </w:r>
      <w:proofErr w:type="spellStart"/>
      <w:r w:rsidRPr="006C3255">
        <w:rPr>
          <w:color w:val="auto"/>
        </w:rPr>
        <w:t>урахуванням</w:t>
      </w:r>
      <w:proofErr w:type="spellEnd"/>
      <w:r w:rsidRPr="006C3255">
        <w:rPr>
          <w:color w:val="auto"/>
        </w:rPr>
        <w:t xml:space="preserve"> норм </w:t>
      </w:r>
      <w:proofErr w:type="spellStart"/>
      <w:r w:rsidRPr="006C3255">
        <w:rPr>
          <w:color w:val="auto"/>
        </w:rPr>
        <w:t>підпункту</w:t>
      </w:r>
      <w:proofErr w:type="spellEnd"/>
      <w:r w:rsidRPr="006C3255">
        <w:rPr>
          <w:color w:val="auto"/>
        </w:rPr>
        <w:t xml:space="preserve"> 12.3.7 пункту 12.3 </w:t>
      </w:r>
      <w:proofErr w:type="spellStart"/>
      <w:r w:rsidRPr="006C3255">
        <w:rPr>
          <w:color w:val="auto"/>
        </w:rPr>
        <w:t>статті</w:t>
      </w:r>
      <w:proofErr w:type="spellEnd"/>
      <w:r w:rsidRPr="006C3255">
        <w:rPr>
          <w:color w:val="auto"/>
        </w:rPr>
        <w:t xml:space="preserve"> 12, пункту 30.2 </w:t>
      </w:r>
      <w:proofErr w:type="spellStart"/>
      <w:r w:rsidRPr="006C3255">
        <w:rPr>
          <w:color w:val="auto"/>
        </w:rPr>
        <w:t>статті</w:t>
      </w:r>
      <w:proofErr w:type="spellEnd"/>
      <w:r w:rsidRPr="006C3255">
        <w:rPr>
          <w:color w:val="auto"/>
        </w:rPr>
        <w:t xml:space="preserve"> ЗО, пуншу 266.2 </w:t>
      </w:r>
      <w:proofErr w:type="spellStart"/>
      <w:r w:rsidRPr="006C3255">
        <w:rPr>
          <w:color w:val="auto"/>
        </w:rPr>
        <w:t>статті</w:t>
      </w:r>
      <w:proofErr w:type="spellEnd"/>
      <w:r w:rsidRPr="006C3255">
        <w:rPr>
          <w:color w:val="auto"/>
        </w:rPr>
        <w:t xml:space="preserve"> 266 </w:t>
      </w:r>
      <w:proofErr w:type="spellStart"/>
      <w:r w:rsidRPr="006C3255">
        <w:rPr>
          <w:color w:val="auto"/>
        </w:rPr>
        <w:t>Податкового</w:t>
      </w:r>
      <w:proofErr w:type="spellEnd"/>
      <w:r w:rsidRPr="006C3255">
        <w:rPr>
          <w:color w:val="auto"/>
        </w:rPr>
        <w:t xml:space="preserve"> кодексу </w:t>
      </w:r>
      <w:proofErr w:type="spellStart"/>
      <w:r w:rsidRPr="006C3255">
        <w:rPr>
          <w:color w:val="auto"/>
        </w:rPr>
        <w:t>України</w:t>
      </w:r>
      <w:proofErr w:type="spellEnd"/>
      <w:r w:rsidRPr="006C3255">
        <w:rPr>
          <w:color w:val="auto"/>
        </w:rPr>
        <w:t xml:space="preserve"> і </w:t>
      </w:r>
      <w:proofErr w:type="spellStart"/>
      <w:r w:rsidRPr="006C3255">
        <w:rPr>
          <w:color w:val="auto"/>
        </w:rPr>
        <w:t>зазначаються</w:t>
      </w:r>
      <w:proofErr w:type="spellEnd"/>
      <w:r w:rsidRPr="006C3255">
        <w:rPr>
          <w:color w:val="auto"/>
        </w:rPr>
        <w:t xml:space="preserve"> </w:t>
      </w:r>
      <w:proofErr w:type="spellStart"/>
      <w:r w:rsidRPr="006C3255">
        <w:rPr>
          <w:color w:val="auto"/>
        </w:rPr>
        <w:t>десятковим</w:t>
      </w:r>
      <w:proofErr w:type="spellEnd"/>
      <w:r w:rsidRPr="006C3255">
        <w:rPr>
          <w:color w:val="auto"/>
        </w:rPr>
        <w:t xml:space="preserve"> </w:t>
      </w:r>
      <w:proofErr w:type="spellStart"/>
      <w:r w:rsidRPr="006C3255">
        <w:rPr>
          <w:color w:val="auto"/>
        </w:rPr>
        <w:t>дробом</w:t>
      </w:r>
      <w:proofErr w:type="spellEnd"/>
      <w:r w:rsidRPr="006C3255">
        <w:rPr>
          <w:color w:val="auto"/>
        </w:rPr>
        <w:t xml:space="preserve"> з </w:t>
      </w:r>
      <w:proofErr w:type="spellStart"/>
      <w:r w:rsidRPr="006C3255">
        <w:rPr>
          <w:color w:val="auto"/>
        </w:rPr>
        <w:t>трьома</w:t>
      </w:r>
      <w:proofErr w:type="spellEnd"/>
      <w:r w:rsidRPr="006C3255">
        <w:rPr>
          <w:color w:val="auto"/>
        </w:rPr>
        <w:t xml:space="preserve"> (у </w:t>
      </w:r>
      <w:proofErr w:type="spellStart"/>
      <w:r w:rsidRPr="006C3255">
        <w:rPr>
          <w:color w:val="auto"/>
        </w:rPr>
        <w:t>разі</w:t>
      </w:r>
      <w:proofErr w:type="spellEnd"/>
      <w:r w:rsidRPr="006C3255">
        <w:rPr>
          <w:color w:val="auto"/>
        </w:rPr>
        <w:t xml:space="preserve"> потреби </w:t>
      </w:r>
      <w:proofErr w:type="spellStart"/>
      <w:r w:rsidRPr="006C3255">
        <w:rPr>
          <w:color w:val="auto"/>
        </w:rPr>
        <w:t>чотирма</w:t>
      </w:r>
      <w:proofErr w:type="spellEnd"/>
      <w:r w:rsidRPr="006C3255">
        <w:rPr>
          <w:color w:val="auto"/>
        </w:rPr>
        <w:t xml:space="preserve">) </w:t>
      </w:r>
      <w:proofErr w:type="spellStart"/>
      <w:r w:rsidRPr="006C3255">
        <w:rPr>
          <w:color w:val="auto"/>
        </w:rPr>
        <w:t>десятковими</w:t>
      </w:r>
      <w:proofErr w:type="spellEnd"/>
      <w:r w:rsidRPr="006C3255">
        <w:rPr>
          <w:color w:val="auto"/>
        </w:rPr>
        <w:t xml:space="preserve"> знаками </w:t>
      </w:r>
      <w:proofErr w:type="spellStart"/>
      <w:r w:rsidRPr="006C3255">
        <w:rPr>
          <w:color w:val="auto"/>
        </w:rPr>
        <w:t>після</w:t>
      </w:r>
      <w:proofErr w:type="spellEnd"/>
      <w:r w:rsidRPr="006C3255">
        <w:rPr>
          <w:color w:val="auto"/>
        </w:rPr>
        <w:t xml:space="preserve"> </w:t>
      </w:r>
      <w:proofErr w:type="spellStart"/>
      <w:r w:rsidRPr="006C3255">
        <w:rPr>
          <w:color w:val="auto"/>
        </w:rPr>
        <w:t>коми</w:t>
      </w:r>
      <w:proofErr w:type="spellEnd"/>
      <w:r w:rsidRPr="006C3255">
        <w:rPr>
          <w:color w:val="auto"/>
        </w:rPr>
        <w:t>.</w:t>
      </w:r>
    </w:p>
    <w:p w:rsidR="006C3255" w:rsidRPr="006C3255" w:rsidRDefault="006C3255" w:rsidP="006C3255">
      <w:pPr>
        <w:pStyle w:val="Default"/>
        <w:rPr>
          <w:color w:val="auto"/>
        </w:rPr>
      </w:pPr>
      <w:r w:rsidRPr="006C3255">
        <w:rPr>
          <w:color w:val="auto"/>
        </w:rPr>
        <w:t xml:space="preserve">4 У </w:t>
      </w:r>
      <w:proofErr w:type="spellStart"/>
      <w:r w:rsidRPr="006C3255">
        <w:rPr>
          <w:color w:val="auto"/>
        </w:rPr>
        <w:t>разі</w:t>
      </w:r>
      <w:proofErr w:type="spellEnd"/>
      <w:r w:rsidRPr="006C3255">
        <w:rPr>
          <w:color w:val="auto"/>
        </w:rPr>
        <w:t xml:space="preserve"> </w:t>
      </w:r>
      <w:proofErr w:type="spellStart"/>
      <w:r w:rsidRPr="006C3255">
        <w:rPr>
          <w:color w:val="auto"/>
        </w:rPr>
        <w:t>визначення</w:t>
      </w:r>
      <w:proofErr w:type="spellEnd"/>
      <w:r w:rsidRPr="006C3255">
        <w:rPr>
          <w:color w:val="auto"/>
        </w:rPr>
        <w:t xml:space="preserve"> у </w:t>
      </w:r>
      <w:proofErr w:type="spellStart"/>
      <w:r w:rsidRPr="006C3255">
        <w:rPr>
          <w:color w:val="auto"/>
        </w:rPr>
        <w:t>рішенні</w:t>
      </w:r>
      <w:proofErr w:type="spellEnd"/>
      <w:r w:rsidRPr="006C3255">
        <w:rPr>
          <w:color w:val="auto"/>
        </w:rPr>
        <w:t xml:space="preserve"> про </w:t>
      </w:r>
      <w:proofErr w:type="spellStart"/>
      <w:r w:rsidRPr="006C3255">
        <w:rPr>
          <w:color w:val="auto"/>
        </w:rPr>
        <w:t>оподаткування</w:t>
      </w:r>
      <w:proofErr w:type="spellEnd"/>
      <w:r w:rsidRPr="006C3255">
        <w:rPr>
          <w:color w:val="auto"/>
        </w:rPr>
        <w:t xml:space="preserve"> </w:t>
      </w:r>
      <w:proofErr w:type="spellStart"/>
      <w:r w:rsidRPr="006C3255">
        <w:rPr>
          <w:color w:val="auto"/>
        </w:rPr>
        <w:t>податком</w:t>
      </w:r>
      <w:proofErr w:type="spellEnd"/>
      <w:r w:rsidRPr="006C3255">
        <w:rPr>
          <w:color w:val="auto"/>
        </w:rPr>
        <w:t xml:space="preserve"> на </w:t>
      </w:r>
      <w:proofErr w:type="spellStart"/>
      <w:r w:rsidRPr="006C3255">
        <w:rPr>
          <w:color w:val="auto"/>
        </w:rPr>
        <w:t>нерухоме</w:t>
      </w:r>
      <w:proofErr w:type="spellEnd"/>
      <w:r w:rsidRPr="006C3255">
        <w:rPr>
          <w:color w:val="auto"/>
        </w:rPr>
        <w:t xml:space="preserve"> </w:t>
      </w:r>
      <w:proofErr w:type="spellStart"/>
      <w:r w:rsidRPr="006C3255">
        <w:rPr>
          <w:color w:val="auto"/>
        </w:rPr>
        <w:t>майно</w:t>
      </w:r>
      <w:proofErr w:type="spellEnd"/>
      <w:r w:rsidRPr="006C3255">
        <w:rPr>
          <w:color w:val="auto"/>
        </w:rPr>
        <w:t xml:space="preserve">, </w:t>
      </w:r>
      <w:proofErr w:type="spellStart"/>
      <w:r w:rsidRPr="006C3255">
        <w:rPr>
          <w:color w:val="auto"/>
        </w:rPr>
        <w:t>відмінне</w:t>
      </w:r>
      <w:proofErr w:type="spellEnd"/>
      <w:r w:rsidRPr="006C3255">
        <w:rPr>
          <w:color w:val="auto"/>
        </w:rPr>
        <w:t xml:space="preserve"> </w:t>
      </w:r>
      <w:proofErr w:type="spellStart"/>
      <w:r w:rsidRPr="006C3255">
        <w:rPr>
          <w:color w:val="auto"/>
        </w:rPr>
        <w:t>від</w:t>
      </w:r>
      <w:proofErr w:type="spellEnd"/>
      <w:r w:rsidRPr="006C3255">
        <w:rPr>
          <w:color w:val="auto"/>
        </w:rPr>
        <w:t xml:space="preserve"> </w:t>
      </w:r>
      <w:proofErr w:type="spellStart"/>
      <w:r w:rsidRPr="006C3255">
        <w:rPr>
          <w:color w:val="auto"/>
        </w:rPr>
        <w:t>земельної</w:t>
      </w:r>
      <w:proofErr w:type="spellEnd"/>
      <w:r w:rsidRPr="006C3255">
        <w:rPr>
          <w:color w:val="auto"/>
        </w:rPr>
        <w:t xml:space="preserve"> </w:t>
      </w:r>
      <w:proofErr w:type="spellStart"/>
      <w:r w:rsidRPr="006C3255">
        <w:rPr>
          <w:color w:val="auto"/>
        </w:rPr>
        <w:t>ділянки</w:t>
      </w:r>
      <w:proofErr w:type="spellEnd"/>
      <w:r w:rsidRPr="006C3255">
        <w:rPr>
          <w:color w:val="auto"/>
        </w:rPr>
        <w:t xml:space="preserve">, зон </w:t>
      </w:r>
      <w:proofErr w:type="spellStart"/>
      <w:r w:rsidRPr="006C3255">
        <w:rPr>
          <w:color w:val="auto"/>
        </w:rPr>
        <w:t>адміністративно-територіальної</w:t>
      </w:r>
      <w:proofErr w:type="spellEnd"/>
      <w:r w:rsidRPr="006C3255">
        <w:rPr>
          <w:color w:val="auto"/>
        </w:rPr>
        <w:t xml:space="preserve"> </w:t>
      </w:r>
      <w:proofErr w:type="spellStart"/>
      <w:r w:rsidRPr="006C3255">
        <w:rPr>
          <w:color w:val="auto"/>
        </w:rPr>
        <w:t>одиниці</w:t>
      </w:r>
      <w:proofErr w:type="spellEnd"/>
      <w:r w:rsidRPr="006C3255">
        <w:rPr>
          <w:color w:val="auto"/>
        </w:rPr>
        <w:t xml:space="preserve">, </w:t>
      </w:r>
      <w:proofErr w:type="spellStart"/>
      <w:r w:rsidRPr="006C3255">
        <w:rPr>
          <w:color w:val="auto"/>
        </w:rPr>
        <w:t>щодо</w:t>
      </w:r>
      <w:proofErr w:type="spellEnd"/>
      <w:r w:rsidRPr="006C3255">
        <w:rPr>
          <w:color w:val="auto"/>
        </w:rPr>
        <w:t xml:space="preserve"> </w:t>
      </w:r>
      <w:proofErr w:type="spellStart"/>
      <w:r w:rsidRPr="006C3255">
        <w:rPr>
          <w:color w:val="auto"/>
        </w:rPr>
        <w:t>якої</w:t>
      </w:r>
      <w:proofErr w:type="spellEnd"/>
      <w:r w:rsidRPr="006C3255">
        <w:rPr>
          <w:color w:val="auto"/>
        </w:rPr>
        <w:t xml:space="preserve"> </w:t>
      </w:r>
      <w:proofErr w:type="spellStart"/>
      <w:r w:rsidRPr="006C3255">
        <w:rPr>
          <w:color w:val="auto"/>
        </w:rPr>
        <w:t>приймається</w:t>
      </w:r>
      <w:proofErr w:type="spellEnd"/>
      <w:r w:rsidRPr="006C3255">
        <w:rPr>
          <w:color w:val="auto"/>
        </w:rPr>
        <w:t xml:space="preserve"> </w:t>
      </w:r>
      <w:proofErr w:type="spellStart"/>
      <w:r w:rsidRPr="006C3255">
        <w:rPr>
          <w:color w:val="auto"/>
        </w:rPr>
        <w:t>рішення</w:t>
      </w:r>
      <w:proofErr w:type="spellEnd"/>
      <w:r w:rsidRPr="006C3255">
        <w:rPr>
          <w:color w:val="auto"/>
        </w:rPr>
        <w:t xml:space="preserve">, ставки </w:t>
      </w:r>
      <w:proofErr w:type="spellStart"/>
      <w:r w:rsidRPr="006C3255">
        <w:rPr>
          <w:color w:val="auto"/>
        </w:rPr>
        <w:t>встановлюються</w:t>
      </w:r>
      <w:proofErr w:type="spellEnd"/>
      <w:r w:rsidRPr="006C3255">
        <w:rPr>
          <w:color w:val="auto"/>
        </w:rPr>
        <w:t xml:space="preserve"> </w:t>
      </w:r>
      <w:proofErr w:type="spellStart"/>
      <w:r w:rsidRPr="006C3255">
        <w:rPr>
          <w:color w:val="auto"/>
        </w:rPr>
        <w:t>залежно</w:t>
      </w:r>
      <w:proofErr w:type="spellEnd"/>
      <w:r w:rsidRPr="006C3255">
        <w:rPr>
          <w:color w:val="auto"/>
        </w:rPr>
        <w:t xml:space="preserve"> </w:t>
      </w:r>
      <w:proofErr w:type="spellStart"/>
      <w:r w:rsidRPr="006C3255">
        <w:rPr>
          <w:color w:val="auto"/>
        </w:rPr>
        <w:t>від</w:t>
      </w:r>
      <w:proofErr w:type="spellEnd"/>
      <w:r w:rsidRPr="006C3255">
        <w:rPr>
          <w:color w:val="auto"/>
        </w:rPr>
        <w:t xml:space="preserve"> </w:t>
      </w:r>
      <w:proofErr w:type="spellStart"/>
      <w:r w:rsidRPr="006C3255">
        <w:rPr>
          <w:color w:val="auto"/>
        </w:rPr>
        <w:t>зони</w:t>
      </w:r>
      <w:proofErr w:type="spellEnd"/>
      <w:r w:rsidRPr="006C3255">
        <w:rPr>
          <w:color w:val="auto"/>
        </w:rPr>
        <w:t xml:space="preserve">. Без </w:t>
      </w:r>
      <w:proofErr w:type="spellStart"/>
      <w:r w:rsidRPr="006C3255">
        <w:rPr>
          <w:color w:val="auto"/>
        </w:rPr>
        <w:t>урахування</w:t>
      </w:r>
      <w:proofErr w:type="spellEnd"/>
      <w:r w:rsidRPr="006C3255">
        <w:rPr>
          <w:color w:val="auto"/>
        </w:rPr>
        <w:t xml:space="preserve"> </w:t>
      </w:r>
      <w:proofErr w:type="spellStart"/>
      <w:r w:rsidRPr="006C3255">
        <w:rPr>
          <w:color w:val="auto"/>
        </w:rPr>
        <w:t>зони</w:t>
      </w:r>
      <w:proofErr w:type="spellEnd"/>
      <w:r w:rsidRPr="006C3255">
        <w:rPr>
          <w:color w:val="auto"/>
        </w:rPr>
        <w:t xml:space="preserve"> ставки </w:t>
      </w:r>
      <w:proofErr w:type="spellStart"/>
      <w:r w:rsidRPr="006C3255">
        <w:rPr>
          <w:color w:val="auto"/>
        </w:rPr>
        <w:t>зазначаються</w:t>
      </w:r>
      <w:proofErr w:type="spellEnd"/>
      <w:r w:rsidRPr="006C3255">
        <w:rPr>
          <w:color w:val="auto"/>
        </w:rPr>
        <w:t xml:space="preserve"> у </w:t>
      </w:r>
      <w:proofErr w:type="spellStart"/>
      <w:r w:rsidRPr="006C3255">
        <w:rPr>
          <w:color w:val="auto"/>
        </w:rPr>
        <w:t>графі</w:t>
      </w:r>
      <w:proofErr w:type="spellEnd"/>
      <w:r w:rsidRPr="006C3255">
        <w:rPr>
          <w:color w:val="auto"/>
        </w:rPr>
        <w:t xml:space="preserve"> “1 зона”.</w:t>
      </w:r>
    </w:p>
    <w:p w:rsidR="00880EA6" w:rsidRDefault="006C3255" w:rsidP="00880EA6">
      <w:pPr>
        <w:pStyle w:val="Default"/>
        <w:rPr>
          <w:color w:val="auto"/>
        </w:rPr>
      </w:pPr>
      <w:r w:rsidRPr="006C3255">
        <w:rPr>
          <w:color w:val="auto"/>
        </w:rPr>
        <w:t xml:space="preserve">5 </w:t>
      </w:r>
      <w:proofErr w:type="spellStart"/>
      <w:r w:rsidRPr="006C3255">
        <w:rPr>
          <w:color w:val="auto"/>
        </w:rPr>
        <w:t>Об’єкти</w:t>
      </w:r>
      <w:proofErr w:type="spellEnd"/>
      <w:r w:rsidRPr="006C3255">
        <w:rPr>
          <w:color w:val="auto"/>
        </w:rPr>
        <w:t xml:space="preserve"> </w:t>
      </w:r>
      <w:proofErr w:type="spellStart"/>
      <w:r w:rsidRPr="006C3255">
        <w:rPr>
          <w:color w:val="auto"/>
        </w:rPr>
        <w:t>нерухомості</w:t>
      </w:r>
      <w:proofErr w:type="spellEnd"/>
      <w:r w:rsidRPr="006C3255">
        <w:rPr>
          <w:color w:val="auto"/>
        </w:rPr>
        <w:t xml:space="preserve">, </w:t>
      </w:r>
      <w:proofErr w:type="spellStart"/>
      <w:r w:rsidRPr="006C3255">
        <w:rPr>
          <w:color w:val="auto"/>
        </w:rPr>
        <w:t>що</w:t>
      </w:r>
      <w:proofErr w:type="spellEnd"/>
      <w:r w:rsidRPr="006C3255">
        <w:rPr>
          <w:color w:val="auto"/>
        </w:rPr>
        <w:t xml:space="preserve"> </w:t>
      </w:r>
      <w:proofErr w:type="spellStart"/>
      <w:r w:rsidRPr="006C3255">
        <w:rPr>
          <w:color w:val="auto"/>
        </w:rPr>
        <w:t>класифікуються</w:t>
      </w:r>
      <w:proofErr w:type="spellEnd"/>
      <w:r w:rsidRPr="006C3255">
        <w:rPr>
          <w:color w:val="auto"/>
        </w:rPr>
        <w:t xml:space="preserve"> за </w:t>
      </w:r>
      <w:proofErr w:type="spellStart"/>
      <w:r w:rsidRPr="006C3255">
        <w:rPr>
          <w:color w:val="auto"/>
        </w:rPr>
        <w:t>цим</w:t>
      </w:r>
      <w:proofErr w:type="spellEnd"/>
      <w:r w:rsidRPr="006C3255">
        <w:rPr>
          <w:color w:val="auto"/>
        </w:rPr>
        <w:t xml:space="preserve"> </w:t>
      </w:r>
      <w:proofErr w:type="spellStart"/>
      <w:r w:rsidRPr="006C3255">
        <w:rPr>
          <w:color w:val="auto"/>
        </w:rPr>
        <w:t>підкласом</w:t>
      </w:r>
      <w:proofErr w:type="spellEnd"/>
      <w:r w:rsidRPr="006C3255">
        <w:rPr>
          <w:color w:val="auto"/>
        </w:rPr>
        <w:t xml:space="preserve">, </w:t>
      </w:r>
      <w:proofErr w:type="spellStart"/>
      <w:r w:rsidRPr="006C3255">
        <w:rPr>
          <w:color w:val="auto"/>
        </w:rPr>
        <w:t>звільняються</w:t>
      </w:r>
      <w:proofErr w:type="spellEnd"/>
      <w:r w:rsidRPr="006C3255">
        <w:rPr>
          <w:color w:val="auto"/>
        </w:rPr>
        <w:t>/</w:t>
      </w:r>
      <w:proofErr w:type="spellStart"/>
      <w:r w:rsidRPr="006C3255">
        <w:rPr>
          <w:color w:val="auto"/>
        </w:rPr>
        <w:t>можуть</w:t>
      </w:r>
      <w:proofErr w:type="spellEnd"/>
      <w:r w:rsidRPr="006C3255">
        <w:rPr>
          <w:color w:val="auto"/>
        </w:rPr>
        <w:t xml:space="preserve"> </w:t>
      </w:r>
      <w:proofErr w:type="spellStart"/>
      <w:r w:rsidRPr="006C3255">
        <w:rPr>
          <w:color w:val="auto"/>
        </w:rPr>
        <w:t>звільнятися</w:t>
      </w:r>
      <w:proofErr w:type="spellEnd"/>
      <w:r w:rsidRPr="006C3255">
        <w:rPr>
          <w:color w:val="auto"/>
        </w:rPr>
        <w:t xml:space="preserve"> </w:t>
      </w:r>
      <w:proofErr w:type="spellStart"/>
      <w:r w:rsidRPr="006C3255">
        <w:rPr>
          <w:color w:val="auto"/>
        </w:rPr>
        <w:t>повністю</w:t>
      </w:r>
      <w:proofErr w:type="spellEnd"/>
      <w:r w:rsidRPr="006C3255">
        <w:rPr>
          <w:color w:val="auto"/>
        </w:rPr>
        <w:t xml:space="preserve"> </w:t>
      </w:r>
      <w:proofErr w:type="spellStart"/>
      <w:r w:rsidRPr="006C3255">
        <w:rPr>
          <w:color w:val="auto"/>
        </w:rPr>
        <w:t>або</w:t>
      </w:r>
      <w:proofErr w:type="spellEnd"/>
      <w:r w:rsidRPr="006C3255">
        <w:rPr>
          <w:color w:val="auto"/>
        </w:rPr>
        <w:t xml:space="preserve"> </w:t>
      </w:r>
      <w:proofErr w:type="spellStart"/>
      <w:r w:rsidRPr="006C3255">
        <w:rPr>
          <w:color w:val="auto"/>
        </w:rPr>
        <w:t>частково</w:t>
      </w:r>
      <w:proofErr w:type="spellEnd"/>
      <w:r w:rsidRPr="006C3255">
        <w:rPr>
          <w:color w:val="auto"/>
        </w:rPr>
        <w:t xml:space="preserve"> </w:t>
      </w:r>
      <w:proofErr w:type="spellStart"/>
      <w:r w:rsidRPr="006C3255">
        <w:rPr>
          <w:color w:val="auto"/>
        </w:rPr>
        <w:t>від</w:t>
      </w:r>
      <w:proofErr w:type="spellEnd"/>
      <w:r w:rsidRPr="006C3255">
        <w:rPr>
          <w:color w:val="auto"/>
        </w:rPr>
        <w:t xml:space="preserve"> </w:t>
      </w:r>
      <w:proofErr w:type="spellStart"/>
      <w:r w:rsidRPr="006C3255">
        <w:rPr>
          <w:color w:val="auto"/>
        </w:rPr>
        <w:t>оподаткування</w:t>
      </w:r>
      <w:proofErr w:type="spellEnd"/>
      <w:r w:rsidRPr="006C3255">
        <w:rPr>
          <w:color w:val="auto"/>
        </w:rPr>
        <w:t xml:space="preserve"> </w:t>
      </w:r>
      <w:proofErr w:type="spellStart"/>
      <w:r w:rsidRPr="006C3255">
        <w:rPr>
          <w:color w:val="auto"/>
        </w:rPr>
        <w:t>податком</w:t>
      </w:r>
      <w:proofErr w:type="spellEnd"/>
      <w:r w:rsidRPr="006C3255">
        <w:rPr>
          <w:color w:val="auto"/>
        </w:rPr>
        <w:t xml:space="preserve"> на </w:t>
      </w:r>
      <w:proofErr w:type="spellStart"/>
      <w:r w:rsidRPr="006C3255">
        <w:rPr>
          <w:color w:val="auto"/>
        </w:rPr>
        <w:t>нерухоме</w:t>
      </w:r>
      <w:proofErr w:type="spellEnd"/>
      <w:r w:rsidRPr="006C3255">
        <w:rPr>
          <w:color w:val="auto"/>
        </w:rPr>
        <w:t xml:space="preserve"> </w:t>
      </w:r>
      <w:proofErr w:type="spellStart"/>
      <w:r w:rsidRPr="006C3255">
        <w:rPr>
          <w:color w:val="auto"/>
        </w:rPr>
        <w:t>майно</w:t>
      </w:r>
      <w:proofErr w:type="spellEnd"/>
      <w:r w:rsidRPr="006C3255">
        <w:rPr>
          <w:color w:val="auto"/>
        </w:rPr>
        <w:t xml:space="preserve">, </w:t>
      </w:r>
      <w:proofErr w:type="spellStart"/>
      <w:r w:rsidRPr="006C3255">
        <w:rPr>
          <w:color w:val="auto"/>
        </w:rPr>
        <w:t>відмінне</w:t>
      </w:r>
      <w:proofErr w:type="spellEnd"/>
      <w:r w:rsidRPr="006C3255">
        <w:rPr>
          <w:color w:val="auto"/>
        </w:rPr>
        <w:t xml:space="preserve"> </w:t>
      </w:r>
      <w:proofErr w:type="spellStart"/>
      <w:r w:rsidRPr="006C3255">
        <w:rPr>
          <w:color w:val="auto"/>
        </w:rPr>
        <w:t>від</w:t>
      </w:r>
      <w:proofErr w:type="spellEnd"/>
      <w:r w:rsidRPr="006C3255">
        <w:rPr>
          <w:color w:val="auto"/>
        </w:rPr>
        <w:t xml:space="preserve"> </w:t>
      </w:r>
      <w:proofErr w:type="spellStart"/>
      <w:r w:rsidRPr="006C3255">
        <w:rPr>
          <w:color w:val="auto"/>
        </w:rPr>
        <w:t>земельної</w:t>
      </w:r>
      <w:proofErr w:type="spellEnd"/>
      <w:r w:rsidRPr="006C3255">
        <w:rPr>
          <w:color w:val="auto"/>
        </w:rPr>
        <w:t xml:space="preserve"> </w:t>
      </w:r>
      <w:proofErr w:type="spellStart"/>
      <w:r w:rsidRPr="006C3255">
        <w:rPr>
          <w:color w:val="auto"/>
        </w:rPr>
        <w:t>ділянки</w:t>
      </w:r>
      <w:proofErr w:type="spellEnd"/>
      <w:r w:rsidRPr="006C3255">
        <w:rPr>
          <w:color w:val="auto"/>
        </w:rPr>
        <w:t xml:space="preserve">, </w:t>
      </w:r>
      <w:proofErr w:type="spellStart"/>
      <w:r w:rsidRPr="006C3255">
        <w:rPr>
          <w:color w:val="auto"/>
        </w:rPr>
        <w:t>відповідно</w:t>
      </w:r>
      <w:proofErr w:type="spellEnd"/>
      <w:r w:rsidRPr="006C3255">
        <w:rPr>
          <w:color w:val="auto"/>
        </w:rPr>
        <w:t xml:space="preserve"> до норм </w:t>
      </w:r>
      <w:proofErr w:type="spellStart"/>
      <w:r w:rsidRPr="006C3255">
        <w:rPr>
          <w:color w:val="auto"/>
        </w:rPr>
        <w:t>підпункту</w:t>
      </w:r>
      <w:proofErr w:type="spellEnd"/>
      <w:r w:rsidRPr="006C3255">
        <w:rPr>
          <w:color w:val="auto"/>
        </w:rPr>
        <w:t xml:space="preserve"> 266.2.2 пункту 266.2 та пункту 266.4 </w:t>
      </w:r>
      <w:proofErr w:type="spellStart"/>
      <w:r w:rsidRPr="006C3255">
        <w:rPr>
          <w:color w:val="auto"/>
        </w:rPr>
        <w:t>статті</w:t>
      </w:r>
      <w:proofErr w:type="spellEnd"/>
      <w:r w:rsidRPr="006C3255">
        <w:rPr>
          <w:color w:val="auto"/>
        </w:rPr>
        <w:t xml:space="preserve"> </w:t>
      </w:r>
      <w:r w:rsidR="00880EA6">
        <w:rPr>
          <w:color w:val="auto"/>
        </w:rPr>
        <w:t xml:space="preserve">266 </w:t>
      </w:r>
      <w:proofErr w:type="spellStart"/>
      <w:r w:rsidR="00880EA6">
        <w:rPr>
          <w:color w:val="auto"/>
        </w:rPr>
        <w:t>Податкового</w:t>
      </w:r>
      <w:proofErr w:type="spellEnd"/>
      <w:r w:rsidR="00880EA6">
        <w:rPr>
          <w:color w:val="auto"/>
        </w:rPr>
        <w:t xml:space="preserve"> кодексу </w:t>
      </w:r>
      <w:proofErr w:type="spellStart"/>
      <w:r w:rsidR="00880EA6">
        <w:rPr>
          <w:color w:val="auto"/>
        </w:rPr>
        <w:t>України</w:t>
      </w:r>
      <w:proofErr w:type="spellEnd"/>
    </w:p>
    <w:p w:rsidR="00880EA6" w:rsidRDefault="00880EA6" w:rsidP="00880EA6">
      <w:pPr>
        <w:pStyle w:val="Default"/>
        <w:rPr>
          <w:color w:val="auto"/>
        </w:rPr>
      </w:pPr>
    </w:p>
    <w:p w:rsidR="00880EA6" w:rsidRDefault="00880EA6" w:rsidP="00880EA6">
      <w:pPr>
        <w:pStyle w:val="Default"/>
        <w:rPr>
          <w:color w:val="auto"/>
        </w:rPr>
      </w:pPr>
    </w:p>
    <w:p w:rsidR="00880EA6" w:rsidRDefault="00880EA6" w:rsidP="00880EA6">
      <w:pPr>
        <w:pStyle w:val="Default"/>
        <w:rPr>
          <w:color w:val="auto"/>
        </w:rPr>
      </w:pPr>
    </w:p>
    <w:p w:rsidR="00880EA6" w:rsidRDefault="00880EA6" w:rsidP="00880EA6">
      <w:pPr>
        <w:pStyle w:val="Default"/>
        <w:rPr>
          <w:color w:val="auto"/>
        </w:rPr>
      </w:pPr>
    </w:p>
    <w:p w:rsidR="00705EDB" w:rsidRPr="009212B5" w:rsidRDefault="00393301" w:rsidP="00880EA6">
      <w:pPr>
        <w:pStyle w:val="Default"/>
        <w:rPr>
          <w:color w:val="auto"/>
          <w:lang w:val="uk-UA"/>
        </w:rPr>
        <w:sectPr w:rsidR="00705EDB" w:rsidRPr="009212B5" w:rsidSect="00880EA6">
          <w:pgSz w:w="11906" w:h="16838"/>
          <w:pgMar w:top="709" w:right="1080" w:bottom="1276" w:left="1080" w:header="709" w:footer="709" w:gutter="0"/>
          <w:cols w:space="708"/>
          <w:docGrid w:linePitch="360"/>
        </w:sectPr>
      </w:pPr>
      <w:proofErr w:type="spellStart"/>
      <w:r w:rsidRPr="00393301">
        <w:rPr>
          <w:b/>
          <w:sz w:val="28"/>
          <w:szCs w:val="28"/>
        </w:rPr>
        <w:t>Секретар</w:t>
      </w:r>
      <w:proofErr w:type="spellEnd"/>
      <w:r w:rsidRPr="00393301">
        <w:rPr>
          <w:b/>
          <w:sz w:val="28"/>
          <w:szCs w:val="28"/>
        </w:rPr>
        <w:t xml:space="preserve"> </w:t>
      </w:r>
      <w:proofErr w:type="spellStart"/>
      <w:r w:rsidRPr="00393301">
        <w:rPr>
          <w:b/>
          <w:sz w:val="28"/>
          <w:szCs w:val="28"/>
        </w:rPr>
        <w:t>сільської</w:t>
      </w:r>
      <w:proofErr w:type="spellEnd"/>
      <w:r w:rsidRPr="00393301"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 xml:space="preserve">                                                   </w:t>
      </w:r>
      <w:r w:rsidR="00FA2908">
        <w:rPr>
          <w:b/>
          <w:sz w:val="28"/>
          <w:szCs w:val="28"/>
        </w:rPr>
        <w:t xml:space="preserve">      </w:t>
      </w:r>
      <w:proofErr w:type="spellStart"/>
      <w:r w:rsidR="00FA2908">
        <w:rPr>
          <w:b/>
          <w:sz w:val="28"/>
          <w:szCs w:val="28"/>
        </w:rPr>
        <w:t>Ірина</w:t>
      </w:r>
      <w:proofErr w:type="spellEnd"/>
      <w:r w:rsidR="00FA2908">
        <w:rPr>
          <w:b/>
          <w:sz w:val="28"/>
          <w:szCs w:val="28"/>
        </w:rPr>
        <w:t xml:space="preserve"> ТВЕРДОХЛ</w:t>
      </w:r>
      <w:r w:rsidR="009212B5">
        <w:rPr>
          <w:b/>
          <w:sz w:val="28"/>
          <w:szCs w:val="28"/>
          <w:lang w:val="uk-UA"/>
        </w:rPr>
        <w:t>ІБ</w:t>
      </w:r>
    </w:p>
    <w:p w:rsidR="003F360F" w:rsidRPr="009212B5" w:rsidRDefault="003F360F" w:rsidP="009212B5">
      <w:pPr>
        <w:pStyle w:val="a3"/>
      </w:pPr>
    </w:p>
    <w:sectPr w:rsidR="003F360F" w:rsidRPr="009212B5" w:rsidSect="00705E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0F"/>
    <w:rsid w:val="00073045"/>
    <w:rsid w:val="000765FA"/>
    <w:rsid w:val="000A35D3"/>
    <w:rsid w:val="000A65EA"/>
    <w:rsid w:val="000B5E72"/>
    <w:rsid w:val="00166966"/>
    <w:rsid w:val="001A2874"/>
    <w:rsid w:val="001B1AD8"/>
    <w:rsid w:val="00272A39"/>
    <w:rsid w:val="002E7990"/>
    <w:rsid w:val="002F0091"/>
    <w:rsid w:val="003448BB"/>
    <w:rsid w:val="00393301"/>
    <w:rsid w:val="003B1982"/>
    <w:rsid w:val="003F360F"/>
    <w:rsid w:val="00466D3B"/>
    <w:rsid w:val="00497FA4"/>
    <w:rsid w:val="004B6A45"/>
    <w:rsid w:val="004D5DC2"/>
    <w:rsid w:val="004D7251"/>
    <w:rsid w:val="004F2D2F"/>
    <w:rsid w:val="004F7471"/>
    <w:rsid w:val="00554255"/>
    <w:rsid w:val="00555C77"/>
    <w:rsid w:val="00646F9F"/>
    <w:rsid w:val="006A144B"/>
    <w:rsid w:val="006C3255"/>
    <w:rsid w:val="006F463A"/>
    <w:rsid w:val="0070292A"/>
    <w:rsid w:val="00705EDB"/>
    <w:rsid w:val="00744AA5"/>
    <w:rsid w:val="008233F8"/>
    <w:rsid w:val="00880EA6"/>
    <w:rsid w:val="008A604D"/>
    <w:rsid w:val="00920FDB"/>
    <w:rsid w:val="009212B5"/>
    <w:rsid w:val="00960172"/>
    <w:rsid w:val="009E15EE"/>
    <w:rsid w:val="00A02D91"/>
    <w:rsid w:val="00A20DC0"/>
    <w:rsid w:val="00A41C89"/>
    <w:rsid w:val="00A80786"/>
    <w:rsid w:val="00AC739E"/>
    <w:rsid w:val="00B74A12"/>
    <w:rsid w:val="00B928B5"/>
    <w:rsid w:val="00BA0A6D"/>
    <w:rsid w:val="00BD3024"/>
    <w:rsid w:val="00BE02E1"/>
    <w:rsid w:val="00C321A4"/>
    <w:rsid w:val="00CF0F55"/>
    <w:rsid w:val="00D221A9"/>
    <w:rsid w:val="00D3514C"/>
    <w:rsid w:val="00D46112"/>
    <w:rsid w:val="00D61CAE"/>
    <w:rsid w:val="00DC043F"/>
    <w:rsid w:val="00DE4AEF"/>
    <w:rsid w:val="00E02BBE"/>
    <w:rsid w:val="00E215D8"/>
    <w:rsid w:val="00F339E2"/>
    <w:rsid w:val="00F47E70"/>
    <w:rsid w:val="00FA2908"/>
    <w:rsid w:val="00FA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D202"/>
  <w15:docId w15:val="{3752A42F-ADA4-4EC4-B6A4-E9B3BD7E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EDB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46F9F"/>
    <w:pPr>
      <w:keepNext/>
      <w:autoSpaceDE w:val="0"/>
      <w:autoSpaceDN w:val="0"/>
      <w:jc w:val="center"/>
      <w:outlineLvl w:val="2"/>
    </w:pPr>
    <w:rPr>
      <w:rFonts w:ascii="Bookman Old Style"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EDB"/>
    <w:pPr>
      <w:spacing w:after="0" w:line="240" w:lineRule="auto"/>
    </w:pPr>
  </w:style>
  <w:style w:type="paragraph" w:customStyle="1" w:styleId="ShapkaDocumentu">
    <w:name w:val="Shapka Documentu"/>
    <w:basedOn w:val="a"/>
    <w:rsid w:val="00705EDB"/>
    <w:pPr>
      <w:keepNext/>
      <w:keepLines/>
      <w:spacing w:after="240"/>
      <w:ind w:left="3969"/>
      <w:jc w:val="center"/>
    </w:pPr>
  </w:style>
  <w:style w:type="paragraph" w:customStyle="1" w:styleId="a4">
    <w:name w:val="Нормальний текст"/>
    <w:basedOn w:val="a"/>
    <w:rsid w:val="00705EDB"/>
    <w:pPr>
      <w:spacing w:before="120"/>
      <w:ind w:firstLine="567"/>
    </w:pPr>
  </w:style>
  <w:style w:type="paragraph" w:customStyle="1" w:styleId="a5">
    <w:name w:val="Назва документа"/>
    <w:basedOn w:val="a"/>
    <w:next w:val="a4"/>
    <w:rsid w:val="00705EDB"/>
    <w:pPr>
      <w:keepNext/>
      <w:keepLines/>
      <w:spacing w:before="240" w:after="240"/>
      <w:jc w:val="center"/>
    </w:pPr>
    <w:rPr>
      <w:b/>
    </w:rPr>
  </w:style>
  <w:style w:type="paragraph" w:customStyle="1" w:styleId="Default">
    <w:name w:val="Default"/>
    <w:rsid w:val="006C32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D30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302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646F9F"/>
    <w:rPr>
      <w:rFonts w:ascii="Bookman Old Style" w:eastAsia="Times New Roman" w:hAnsi="Bookman Old Style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01C61-5C06-427D-9751-0B670382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12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Ira</cp:lastModifiedBy>
  <cp:revision>42</cp:revision>
  <cp:lastPrinted>2022-01-28T13:08:00Z</cp:lastPrinted>
  <dcterms:created xsi:type="dcterms:W3CDTF">2018-05-26T08:25:00Z</dcterms:created>
  <dcterms:modified xsi:type="dcterms:W3CDTF">2022-01-28T13:09:00Z</dcterms:modified>
</cp:coreProperties>
</file>